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C2" w:rsidRDefault="00F701D7">
      <w:pPr>
        <w:rPr>
          <w:rFonts w:ascii="Times New Roman" w:hAnsi="Times New Roman" w:cs="Times New Roman"/>
          <w:b/>
          <w:sz w:val="28"/>
          <w:szCs w:val="28"/>
        </w:rPr>
      </w:pPr>
      <w:r w:rsidRPr="00F701D7">
        <w:rPr>
          <w:rFonts w:ascii="Times New Roman" w:hAnsi="Times New Roman" w:cs="Times New Roman"/>
          <w:b/>
          <w:sz w:val="28"/>
          <w:szCs w:val="28"/>
        </w:rPr>
        <w:t>Перелік документів: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Заява</w:t>
      </w: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Копія паспорта одного з батьків (який (яка) прописаний в місті)</w:t>
      </w: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6E0360" w:rsidRDefault="006E0360" w:rsidP="00F701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 надання адміністративної послуги – 10 днів.</w:t>
      </w: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управління у </w:t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справах культури, спорту,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сім’ї та молоді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Заява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видати мені довідку про те, що моя сім’я не зареєстрована у єдиному реєстрі як багатодітна родина, посвідчення багатодітної родини не отримували і пільгами не користуємося.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Підпис</w:t>
      </w: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Pr="00F701D7" w:rsidRDefault="00F701D7" w:rsidP="00F7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D7" w:rsidRDefault="00F701D7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C5B94" w:rsidRDefault="000C5B94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C5B94" w:rsidRDefault="000C5B94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C5B94" w:rsidRDefault="000C5B94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C5B94" w:rsidRDefault="000C5B94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C5B94" w:rsidRDefault="000C5B94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C5B94" w:rsidRDefault="000C5B94" w:rsidP="00F701D7">
      <w:pPr>
        <w:rPr>
          <w:rFonts w:ascii="Times New Roman" w:hAnsi="Times New Roman" w:cs="Times New Roman"/>
          <w:b/>
          <w:sz w:val="28"/>
          <w:szCs w:val="28"/>
        </w:rPr>
      </w:pPr>
    </w:p>
    <w:p w:rsidR="000B1429" w:rsidRDefault="000B1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35AC" w:rsidRPr="007E35AC" w:rsidRDefault="007E35AC" w:rsidP="007E35AC">
      <w:pPr>
        <w:pStyle w:val="a3"/>
        <w:jc w:val="right"/>
        <w:rPr>
          <w:b/>
        </w:rPr>
      </w:pPr>
      <w:r w:rsidRPr="007E35AC">
        <w:rPr>
          <w:b/>
        </w:rPr>
        <w:lastRenderedPageBreak/>
        <w:t>Затверджую:</w:t>
      </w:r>
    </w:p>
    <w:p w:rsidR="007E35AC" w:rsidRDefault="007E35AC" w:rsidP="007E35AC">
      <w:pPr>
        <w:pStyle w:val="a3"/>
        <w:jc w:val="right"/>
        <w:rPr>
          <w:b/>
        </w:rPr>
      </w:pPr>
      <w:r w:rsidRPr="007E35AC">
        <w:rPr>
          <w:b/>
        </w:rPr>
        <w:t>Міський голова</w:t>
      </w:r>
    </w:p>
    <w:p w:rsidR="007E35AC" w:rsidRPr="007E35AC" w:rsidRDefault="007E35AC" w:rsidP="007E35AC">
      <w:pPr>
        <w:pStyle w:val="a3"/>
        <w:jc w:val="right"/>
        <w:rPr>
          <w:b/>
        </w:rPr>
      </w:pPr>
    </w:p>
    <w:p w:rsidR="007E35AC" w:rsidRPr="007E35AC" w:rsidRDefault="007E35AC" w:rsidP="007E35AC">
      <w:pPr>
        <w:pStyle w:val="a3"/>
        <w:jc w:val="right"/>
        <w:rPr>
          <w:b/>
        </w:rPr>
      </w:pPr>
      <w:r w:rsidRPr="007E35AC">
        <w:rPr>
          <w:b/>
        </w:rPr>
        <w:t>________________Б. Андріїв</w:t>
      </w:r>
    </w:p>
    <w:p w:rsidR="007E35AC" w:rsidRPr="007E35AC" w:rsidRDefault="007E35AC" w:rsidP="007E35AC">
      <w:pPr>
        <w:pStyle w:val="a3"/>
        <w:jc w:val="right"/>
        <w:rPr>
          <w:b/>
        </w:rPr>
      </w:pPr>
      <w:r w:rsidRPr="007E35AC">
        <w:rPr>
          <w:b/>
        </w:rPr>
        <w:t>«___»___________ 2016р.</w:t>
      </w:r>
    </w:p>
    <w:p w:rsidR="007E35AC" w:rsidRPr="007E35AC" w:rsidRDefault="007E35AC" w:rsidP="007E35AC">
      <w:pPr>
        <w:pStyle w:val="a3"/>
        <w:jc w:val="right"/>
        <w:rPr>
          <w:b/>
        </w:rPr>
      </w:pPr>
    </w:p>
    <w:p w:rsidR="007E35AC" w:rsidRPr="007E35AC" w:rsidRDefault="007E35AC" w:rsidP="007E3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AC">
        <w:rPr>
          <w:rFonts w:ascii="Times New Roman" w:hAnsi="Times New Roman" w:cs="Times New Roman"/>
          <w:b/>
        </w:rPr>
        <w:t>ІНФОРМАЦІЙНА КАРТКА АДМІНІСТРАТИВНОЇ ПОСЛУГИ № 27.04-02</w:t>
      </w:r>
    </w:p>
    <w:p w:rsidR="007E35AC" w:rsidRPr="007E35AC" w:rsidRDefault="007E35AC" w:rsidP="007E35AC">
      <w:pPr>
        <w:pStyle w:val="a3"/>
        <w:jc w:val="center"/>
        <w:rPr>
          <w:b/>
          <w:sz w:val="28"/>
          <w:szCs w:val="28"/>
          <w:u w:val="single"/>
        </w:rPr>
      </w:pPr>
      <w:r w:rsidRPr="007E35AC">
        <w:rPr>
          <w:b/>
          <w:sz w:val="28"/>
          <w:szCs w:val="28"/>
          <w:u w:val="single"/>
        </w:rPr>
        <w:t>Видача довідки про не отримання посвідчення багатодітної сім’ї</w:t>
      </w:r>
    </w:p>
    <w:p w:rsidR="007E35AC" w:rsidRPr="007E35AC" w:rsidRDefault="007E35AC" w:rsidP="007E35AC">
      <w:pPr>
        <w:pStyle w:val="a3"/>
        <w:jc w:val="center"/>
        <w:rPr>
          <w:sz w:val="20"/>
          <w:szCs w:val="20"/>
        </w:rPr>
      </w:pPr>
      <w:r w:rsidRPr="007E35AC">
        <w:rPr>
          <w:sz w:val="20"/>
          <w:szCs w:val="20"/>
        </w:rPr>
        <w:t>(назва адміністративної послуги)</w:t>
      </w:r>
    </w:p>
    <w:p w:rsidR="007E35AC" w:rsidRPr="007E35AC" w:rsidRDefault="007E35AC" w:rsidP="007E35AC">
      <w:pPr>
        <w:pStyle w:val="a3"/>
        <w:jc w:val="center"/>
        <w:rPr>
          <w:sz w:val="28"/>
          <w:szCs w:val="28"/>
        </w:rPr>
      </w:pPr>
      <w:r w:rsidRPr="007E35AC">
        <w:rPr>
          <w:sz w:val="28"/>
          <w:szCs w:val="28"/>
        </w:rPr>
        <w:t>Управління у справах культури, спорту, сім’ї та молоді</w:t>
      </w:r>
    </w:p>
    <w:p w:rsidR="007E35AC" w:rsidRPr="007E35AC" w:rsidRDefault="007E35AC" w:rsidP="007E35AC">
      <w:pPr>
        <w:pStyle w:val="a3"/>
        <w:jc w:val="center"/>
        <w:rPr>
          <w:sz w:val="20"/>
          <w:szCs w:val="20"/>
        </w:rPr>
      </w:pPr>
      <w:r w:rsidRPr="007E35A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F4785" wp14:editId="7D178092">
                <wp:simplePos x="0" y="0"/>
                <wp:positionH relativeFrom="column">
                  <wp:posOffset>367665</wp:posOffset>
                </wp:positionH>
                <wp:positionV relativeFrom="paragraph">
                  <wp:posOffset>22860</wp:posOffset>
                </wp:positionV>
                <wp:extent cx="5219700" cy="0"/>
                <wp:effectExtent l="24765" t="22860" r="22860" b="247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.8pt" to="439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2vTQIAAFk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" strokeweight="2.5pt"/>
            </w:pict>
          </mc:Fallback>
        </mc:AlternateContent>
      </w:r>
      <w:r w:rsidRPr="007E35AC">
        <w:rPr>
          <w:sz w:val="20"/>
          <w:szCs w:val="20"/>
        </w:rPr>
        <w:t>(структурний підрозділ суб’єкта надання адміністративної послуги)</w:t>
      </w:r>
    </w:p>
    <w:p w:rsidR="007E35AC" w:rsidRPr="007E35AC" w:rsidRDefault="007E35AC" w:rsidP="007E35AC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327"/>
        <w:gridCol w:w="4643"/>
      </w:tblGrid>
      <w:tr w:rsidR="007E35AC" w:rsidRPr="007E35AC" w:rsidTr="007E35A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Інформація про центр надання адміністративної послуги</w:t>
            </w:r>
          </w:p>
        </w:tc>
      </w:tr>
      <w:tr w:rsidR="007E35AC" w:rsidRPr="007E35AC" w:rsidTr="007E35A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Центр надання адміністративних послуг Виконкому Ужгородської міської ради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Місцезнаходження центру надання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 xml:space="preserve">88000; Закарпатська обл., м. Ужгород, </w:t>
            </w:r>
            <w:proofErr w:type="spellStart"/>
            <w:r w:rsidRPr="007E35AC">
              <w:t>пл</w:t>
            </w:r>
            <w:proofErr w:type="spellEnd"/>
            <w:r w:rsidRPr="007E35AC">
              <w:t>. Поштова,3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Інформація щодо режиму роботи центру надання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rPr>
                <w:color w:val="222222"/>
                <w:shd w:val="clear" w:color="auto" w:fill="FFFFFF"/>
              </w:rPr>
              <w:t>понеділок – 8.00-17.00</w:t>
            </w:r>
            <w:r w:rsidRPr="007E35AC">
              <w:rPr>
                <w:color w:val="222222"/>
              </w:rPr>
              <w:br/>
            </w:r>
            <w:r w:rsidRPr="007E35AC">
              <w:rPr>
                <w:color w:val="222222"/>
                <w:shd w:val="clear" w:color="auto" w:fill="FFFFFF"/>
              </w:rPr>
              <w:t>вівторок – 8.00-17.00</w:t>
            </w:r>
            <w:r w:rsidRPr="007E35AC">
              <w:rPr>
                <w:color w:val="222222"/>
              </w:rPr>
              <w:br/>
            </w:r>
            <w:r w:rsidRPr="007E35AC">
              <w:rPr>
                <w:color w:val="222222"/>
                <w:shd w:val="clear" w:color="auto" w:fill="FFFFFF"/>
              </w:rPr>
              <w:t>середа – 9.00-20.00</w:t>
            </w:r>
            <w:r w:rsidRPr="007E35AC">
              <w:rPr>
                <w:color w:val="222222"/>
              </w:rPr>
              <w:br/>
            </w:r>
            <w:r w:rsidRPr="007E35AC">
              <w:rPr>
                <w:color w:val="222222"/>
                <w:shd w:val="clear" w:color="auto" w:fill="FFFFFF"/>
              </w:rPr>
              <w:t>четвер – 8.00-17.00</w:t>
            </w:r>
            <w:r w:rsidRPr="007E35AC">
              <w:rPr>
                <w:color w:val="222222"/>
              </w:rPr>
              <w:br/>
            </w:r>
            <w:r w:rsidRPr="007E35AC">
              <w:rPr>
                <w:color w:val="222222"/>
                <w:shd w:val="clear" w:color="auto" w:fill="FFFFFF"/>
              </w:rPr>
              <w:t>п’ятниця – 8.00-15.00</w:t>
            </w:r>
            <w:r w:rsidRPr="007E35AC">
              <w:rPr>
                <w:color w:val="222222"/>
              </w:rPr>
              <w:br/>
            </w:r>
            <w:r w:rsidRPr="007E35AC">
              <w:rPr>
                <w:color w:val="222222"/>
                <w:shd w:val="clear" w:color="auto" w:fill="FFFFFF"/>
              </w:rPr>
              <w:t>субота – 8.00-15.00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(0312) 61-76-87</w:t>
            </w:r>
          </w:p>
        </w:tc>
      </w:tr>
      <w:tr w:rsidR="007E35AC" w:rsidRPr="007E35AC" w:rsidTr="007E35A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Нормативні акти, якими регламентується надання адміністративної послуги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 xml:space="preserve">Закони України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Закон України „Про адміністративні послуги”</w:t>
            </w:r>
          </w:p>
          <w:p w:rsidR="007E35AC" w:rsidRPr="007E35AC" w:rsidRDefault="007E35AC" w:rsidP="007E35AC">
            <w:pPr>
              <w:pStyle w:val="a3"/>
            </w:pPr>
            <w:r w:rsidRPr="007E35AC">
              <w:t>Закон України «Про охорону дитинства» від 26.04.2001 № 2402-III (ст. 13)</w:t>
            </w:r>
          </w:p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Закон України «Про внесення змін до деяких законодавчих актів України з питань соціального захисту багатодітних сімей» від 19.05.2009 № 1343-VI;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Акти Кабінету Міністрів України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Постанова Кабінету Міністрів України «Про деякі питання виготовлення і видачі посвідчень батьків та дитини з багатодітної сім’ї» від 02.03.2010 року  №209 (п. 3),</w:t>
            </w:r>
          </w:p>
          <w:p w:rsidR="007E35AC" w:rsidRPr="007E35AC" w:rsidRDefault="007E35AC" w:rsidP="007E35AC">
            <w:pPr>
              <w:pStyle w:val="a3"/>
            </w:pPr>
            <w:r w:rsidRPr="007E35AC">
              <w:t>Постанова Кабінету Міністрів України «Питання виготовлення і видачі посвідчень батьків та дитини з багатодітної сім’ї» від 02.06.2010 року № 395;</w:t>
            </w:r>
          </w:p>
          <w:p w:rsidR="007E35AC" w:rsidRPr="007E35AC" w:rsidRDefault="007E35AC" w:rsidP="007E35AC">
            <w:pPr>
              <w:pStyle w:val="a3"/>
            </w:pPr>
            <w:r w:rsidRPr="007E35AC">
              <w:t>Наказ Міністерства соціальної політики України 23.03.2012 № 158 „ Про затвердження  стандарту надання послуги з видачі посвідчень батьків та дитини з багатодітної сім'ї”</w:t>
            </w:r>
          </w:p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Наказ Міністерства у справах сім’ї, молоді «Про затвердження Інструкції про порядок видачі посвідчень батьків та дитини з багатодітної сім’ї» від 16.07.2010 року №1947.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Акти центральних органів виконавчої влади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 xml:space="preserve">Акти місцевих органів виконавчої влади/ </w:t>
            </w:r>
            <w:r w:rsidRPr="007E35AC">
              <w:lastRenderedPageBreak/>
              <w:t>органів місцевого самоврядування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</w:p>
        </w:tc>
      </w:tr>
      <w:tr w:rsidR="007E35AC" w:rsidRPr="007E35AC" w:rsidTr="007E35A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lastRenderedPageBreak/>
              <w:t>Умови отримання адміністративної послуги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Підстава для одержання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7E35AC">
              <w:t>Не користування пільгами багатодітної сім’ї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1. Заява</w:t>
            </w:r>
          </w:p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2. Копія паспорта одного з батьків (який (яка) прописаний в місті)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 xml:space="preserve">Порядок та спосіб подання документів, необхідних для отримання адміністративної послуги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7E35AC">
              <w:rPr>
                <w:rFonts w:eastAsia="Calibri"/>
              </w:rPr>
              <w:t>Особисто заявником/ уповноваженою особою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Платність (безоплатність) надання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Безоплатна</w:t>
            </w:r>
          </w:p>
        </w:tc>
      </w:tr>
      <w:tr w:rsidR="007E35AC" w:rsidRPr="007E35AC" w:rsidTr="007E35A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У разі платності: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11.1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Нормативно-правові акти, на підставі яких стягується плата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_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11.2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_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11.3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Розрахунковий рахунок для внесення плати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-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 xml:space="preserve">Строк надання адміністративної послуги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3 дні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Перелік підстав для відмови у наданні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1.Виявлення в поданих документах недостовірних відомостей.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Результат надання адміністративної послуги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Довідка про не отримання посвідчення багатодітної сім’ї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Способи отримання відповіді (результат)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Calibri"/>
              </w:rPr>
            </w:pPr>
            <w:r w:rsidRPr="007E35AC">
              <w:rPr>
                <w:rFonts w:eastAsia="Calibri"/>
              </w:rPr>
              <w:t>Особисто заявником/ уповноваженою особою</w:t>
            </w:r>
          </w:p>
        </w:tc>
      </w:tr>
      <w:tr w:rsidR="007E35AC" w:rsidRPr="007E35AC" w:rsidTr="007E35A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16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  <w:r w:rsidRPr="007E35AC">
              <w:t>Примітка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AC" w:rsidRPr="007E35AC" w:rsidRDefault="007E35AC" w:rsidP="007E35AC">
            <w:pPr>
              <w:pStyle w:val="a3"/>
              <w:rPr>
                <w:rFonts w:eastAsia="Times New Roman"/>
              </w:rPr>
            </w:pPr>
          </w:p>
        </w:tc>
      </w:tr>
    </w:tbl>
    <w:p w:rsidR="007E35AC" w:rsidRPr="007E35AC" w:rsidRDefault="007E35AC" w:rsidP="007E35AC">
      <w:pPr>
        <w:pStyle w:val="a3"/>
        <w:rPr>
          <w:rFonts w:eastAsia="Times New Roman"/>
        </w:rPr>
      </w:pPr>
    </w:p>
    <w:p w:rsidR="007E35AC" w:rsidRPr="007E35AC" w:rsidRDefault="007E35AC" w:rsidP="007E35AC">
      <w:pPr>
        <w:pStyle w:val="a3"/>
      </w:pPr>
    </w:p>
    <w:p w:rsidR="007E35AC" w:rsidRPr="007E35AC" w:rsidRDefault="007E35AC" w:rsidP="007E35AC">
      <w:pPr>
        <w:pStyle w:val="a3"/>
      </w:pPr>
      <w:r w:rsidRPr="007E35AC">
        <w:t>Дія або бездіяльність посадових осіб, уповноважених відповідно зо закону надавати адміністративні послуги, адміністраторів можуть бути оскаржені до суду в порядку встановленому законом</w:t>
      </w:r>
    </w:p>
    <w:p w:rsidR="007E35AC" w:rsidRPr="007E35AC" w:rsidRDefault="007E35AC" w:rsidP="007E35AC">
      <w:pPr>
        <w:pStyle w:val="a3"/>
      </w:pPr>
      <w:r w:rsidRPr="007E35AC">
        <w:t>Умовні позначки: В-виконує, У- бере участь, П- погоджує, З- затверджує.</w:t>
      </w:r>
    </w:p>
    <w:p w:rsidR="007E35AC" w:rsidRPr="007E35AC" w:rsidRDefault="007E35AC" w:rsidP="007E35AC">
      <w:pPr>
        <w:pStyle w:val="a3"/>
        <w:rPr>
          <w:sz w:val="28"/>
          <w:szCs w:val="28"/>
        </w:rPr>
      </w:pPr>
    </w:p>
    <w:p w:rsidR="007E35AC" w:rsidRPr="007E35AC" w:rsidRDefault="007E35AC" w:rsidP="007E35AC">
      <w:pPr>
        <w:pStyle w:val="a3"/>
        <w:rPr>
          <w:sz w:val="28"/>
          <w:szCs w:val="28"/>
        </w:rPr>
      </w:pPr>
    </w:p>
    <w:p w:rsidR="007E35AC" w:rsidRPr="007E35AC" w:rsidRDefault="007E35AC" w:rsidP="007E35AC">
      <w:pPr>
        <w:pStyle w:val="a3"/>
        <w:rPr>
          <w:sz w:val="28"/>
          <w:szCs w:val="28"/>
        </w:rPr>
      </w:pPr>
    </w:p>
    <w:p w:rsidR="007E35AC" w:rsidRPr="007E35AC" w:rsidRDefault="007E35AC" w:rsidP="007E35AC">
      <w:pPr>
        <w:pStyle w:val="a3"/>
        <w:rPr>
          <w:b/>
          <w:sz w:val="28"/>
          <w:szCs w:val="28"/>
        </w:rPr>
      </w:pPr>
      <w:bookmarkStart w:id="0" w:name="_GoBack"/>
      <w:r w:rsidRPr="007E35AC">
        <w:rPr>
          <w:b/>
          <w:sz w:val="28"/>
          <w:szCs w:val="28"/>
        </w:rPr>
        <w:t xml:space="preserve">Начальник управління                                    </w:t>
      </w:r>
      <w:r w:rsidRPr="007E35AC">
        <w:rPr>
          <w:b/>
          <w:sz w:val="28"/>
          <w:szCs w:val="28"/>
        </w:rPr>
        <w:tab/>
      </w:r>
      <w:r w:rsidRPr="007E35AC">
        <w:rPr>
          <w:b/>
          <w:sz w:val="28"/>
          <w:szCs w:val="28"/>
        </w:rPr>
        <w:tab/>
      </w:r>
      <w:r w:rsidRPr="007E35AC">
        <w:rPr>
          <w:b/>
          <w:sz w:val="28"/>
          <w:szCs w:val="28"/>
        </w:rPr>
        <w:tab/>
        <w:t xml:space="preserve">О.М. </w:t>
      </w:r>
      <w:proofErr w:type="spellStart"/>
      <w:r w:rsidRPr="007E35AC">
        <w:rPr>
          <w:b/>
          <w:sz w:val="28"/>
          <w:szCs w:val="28"/>
        </w:rPr>
        <w:t>Василиндра</w:t>
      </w:r>
      <w:proofErr w:type="spellEnd"/>
    </w:p>
    <w:bookmarkEnd w:id="0"/>
    <w:p w:rsidR="000C5B94" w:rsidRPr="007E35AC" w:rsidRDefault="000C5B94" w:rsidP="007E3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5B94" w:rsidRPr="007E3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EB"/>
    <w:rsid w:val="000B1429"/>
    <w:rsid w:val="000C5B94"/>
    <w:rsid w:val="006E0360"/>
    <w:rsid w:val="007E35AC"/>
    <w:rsid w:val="00E43EC2"/>
    <w:rsid w:val="00F378EB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ODC2</cp:lastModifiedBy>
  <cp:revision>7</cp:revision>
  <dcterms:created xsi:type="dcterms:W3CDTF">2014-03-25T07:39:00Z</dcterms:created>
  <dcterms:modified xsi:type="dcterms:W3CDTF">2017-04-03T13:22:00Z</dcterms:modified>
</cp:coreProperties>
</file>