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A6" w:rsidRDefault="006271A6" w:rsidP="006271A6">
      <w:pPr>
        <w:pStyle w:val="ac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ЗАТВЕРДЖУЮ</w:t>
      </w:r>
    </w:p>
    <w:p w:rsidR="006271A6" w:rsidRDefault="006271A6" w:rsidP="006271A6">
      <w:pPr>
        <w:pStyle w:val="ac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міський голова  </w:t>
      </w:r>
    </w:p>
    <w:p w:rsidR="006271A6" w:rsidRDefault="006271A6" w:rsidP="006271A6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Б.Андріїв</w:t>
      </w:r>
    </w:p>
    <w:p w:rsidR="006271A6" w:rsidRDefault="006271A6" w:rsidP="006271A6">
      <w:pPr>
        <w:pStyle w:val="ac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</w:t>
      </w:r>
    </w:p>
    <w:p w:rsidR="006271A6" w:rsidRDefault="006271A6" w:rsidP="006271A6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підпис</w:t>
      </w:r>
      <w:r>
        <w:rPr>
          <w:rFonts w:ascii="Times New Roman" w:hAnsi="Times New Roman" w:cs="Times New Roman"/>
        </w:rPr>
        <w:t>)</w:t>
      </w:r>
    </w:p>
    <w:p w:rsidR="006271A6" w:rsidRDefault="006271A6" w:rsidP="006271A6">
      <w:pPr>
        <w:pStyle w:val="ac"/>
        <w:rPr>
          <w:rFonts w:ascii="Times New Roman" w:hAnsi="Times New Roman" w:cs="Times New Roman"/>
        </w:rPr>
      </w:pPr>
    </w:p>
    <w:p w:rsidR="006271A6" w:rsidRDefault="006271A6" w:rsidP="006271A6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«____»____________2017р.</w:t>
      </w:r>
    </w:p>
    <w:p w:rsidR="006271A6" w:rsidRDefault="006271A6" w:rsidP="006271A6">
      <w:pPr>
        <w:pStyle w:val="ac"/>
        <w:rPr>
          <w:rFonts w:ascii="Times New Roman" w:hAnsi="Times New Roman" w:cs="Times New Roman"/>
        </w:rPr>
      </w:pPr>
    </w:p>
    <w:p w:rsidR="006271A6" w:rsidRDefault="006271A6" w:rsidP="006271A6">
      <w:pPr>
        <w:pStyle w:val="ac"/>
        <w:jc w:val="center"/>
        <w:rPr>
          <w:rFonts w:ascii="Times New Roman" w:hAnsi="Times New Roman" w:cs="Times New Roman"/>
          <w:b/>
          <w:bCs/>
        </w:rPr>
      </w:pPr>
    </w:p>
    <w:p w:rsidR="006271A6" w:rsidRDefault="006271A6" w:rsidP="006271A6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Інформаційна картка адміністративної послуги № 33.01-02</w:t>
      </w:r>
    </w:p>
    <w:p w:rsidR="006271A6" w:rsidRDefault="006271A6" w:rsidP="006271A6">
      <w:pPr>
        <w:pStyle w:val="ac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Надання інформації з Державного реєстру прав</w:t>
      </w:r>
    </w:p>
    <w:p w:rsidR="006271A6" w:rsidRDefault="006271A6" w:rsidP="006271A6">
      <w:pPr>
        <w:pStyle w:val="ac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71A6" w:rsidRDefault="006271A6" w:rsidP="006271A6">
      <w:pPr>
        <w:pStyle w:val="ac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Відділ державної реєстрації речових прав на нерухоме майно та їх обтяжень </w:t>
      </w:r>
    </w:p>
    <w:p w:rsidR="006271A6" w:rsidRDefault="006271A6" w:rsidP="006271A6">
      <w:pPr>
        <w:pStyle w:val="ac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(структурний підрозділ суб’єкта надання адміністративної послуги)</w:t>
      </w:r>
    </w:p>
    <w:p w:rsidR="006271A6" w:rsidRDefault="006271A6" w:rsidP="006271A6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7"/>
        <w:gridCol w:w="2819"/>
        <w:gridCol w:w="34"/>
        <w:gridCol w:w="5950"/>
      </w:tblGrid>
      <w:tr w:rsidR="006271A6" w:rsidTr="006271A6">
        <w:trPr>
          <w:cantSplit/>
          <w:trHeight w:val="238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Інформація про центр надання адміністративної послуги</w:t>
            </w:r>
          </w:p>
        </w:tc>
      </w:tr>
      <w:tr w:rsidR="006271A6" w:rsidTr="006271A6">
        <w:trPr>
          <w:cantSplit/>
          <w:trHeight w:val="630"/>
        </w:trPr>
        <w:tc>
          <w:tcPr>
            <w:tcW w:w="3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надання адміністративних послуг виконкому Ужгородської міської ради</w:t>
            </w:r>
          </w:p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271A6" w:rsidTr="006271A6">
        <w:trPr>
          <w:cantSplit/>
          <w:trHeight w:val="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 знаходження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88000; Закарпатська обл., м. Ужгород, пл. Поштова, 3</w:t>
            </w:r>
          </w:p>
        </w:tc>
      </w:tr>
      <w:tr w:rsidR="006271A6" w:rsidTr="006271A6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Понеділок – 8.00 -17.00</w:t>
            </w:r>
          </w:p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Вівторок – 8.00 -17.00</w:t>
            </w:r>
          </w:p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Середа – 9.00-20.00</w:t>
            </w:r>
          </w:p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Четвер - 8.00 -17.00</w:t>
            </w:r>
          </w:p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</w:t>
            </w:r>
            <w:r>
              <w:rPr>
                <w:rFonts w:ascii="Times New Roman" w:hAnsi="Times New Roman" w:cs="Times New Roman"/>
                <w:kern w:val="2"/>
                <w:lang w:val="ru-RU" w:eastAsia="hi-IN" w:bidi="hi-I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з 8.00 до 15.00 </w:t>
            </w:r>
          </w:p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Субота – 8.00-15.00</w:t>
            </w:r>
          </w:p>
        </w:tc>
      </w:tr>
      <w:tr w:rsidR="006271A6" w:rsidTr="006271A6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ЦНАП: (0312) 61-46-90, 61-76-87</w:t>
            </w:r>
            <w:hyperlink r:id="rId6" w:history="1">
              <w:r>
                <w:rPr>
                  <w:rStyle w:val="ab"/>
                  <w:rFonts w:ascii="Times New Roman" w:hAnsi="Times New Roman" w:cs="Times New Roman"/>
                </w:rPr>
                <w:t>cnap@rada-uzhgorod.gov.ua</w:t>
              </w:r>
            </w:hyperlink>
          </w:p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t xml:space="preserve">Відділ ДРРПН: (0312) 3-70-60  </w:t>
            </w:r>
            <w:hyperlink r:id="rId7" w:history="1">
              <w:r>
                <w:rPr>
                  <w:rStyle w:val="ab"/>
                  <w:rFonts w:ascii="Times New Roman" w:hAnsi="Times New Roman" w:cs="Times New Roman"/>
                  <w:lang w:val="en-US"/>
                </w:rPr>
                <w:t>vrrp</w:t>
              </w:r>
              <w:r>
                <w:rPr>
                  <w:rStyle w:val="ab"/>
                  <w:rFonts w:ascii="Times New Roman" w:hAnsi="Times New Roman" w:cs="Times New Roman"/>
                </w:rPr>
                <w:t>@</w:t>
              </w:r>
              <w:r>
                <w:rPr>
                  <w:rStyle w:val="ab"/>
                  <w:rFonts w:ascii="Times New Roman" w:hAnsi="Times New Roman" w:cs="Times New Roman"/>
                  <w:lang w:val="en-US"/>
                </w:rPr>
                <w:t>rada</w:t>
              </w:r>
              <w:r>
                <w:rPr>
                  <w:rStyle w:val="ab"/>
                  <w:rFonts w:ascii="Times New Roman" w:hAnsi="Times New Roman" w:cs="Times New Roman"/>
                </w:rPr>
                <w:t>-</w:t>
              </w:r>
              <w:r>
                <w:rPr>
                  <w:rStyle w:val="ab"/>
                  <w:rFonts w:ascii="Times New Roman" w:hAnsi="Times New Roman" w:cs="Times New Roman"/>
                  <w:lang w:val="en-US"/>
                </w:rPr>
                <w:t>uzhorod</w:t>
              </w:r>
              <w:r>
                <w:rPr>
                  <w:rStyle w:val="ab"/>
                  <w:rFonts w:ascii="Times New Roman" w:hAnsi="Times New Roman" w:cs="Times New Roman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lang w:val="en-US"/>
                </w:rPr>
                <w:t>gov</w:t>
              </w:r>
              <w:r>
                <w:rPr>
                  <w:rStyle w:val="ab"/>
                  <w:rFonts w:ascii="Times New Roman" w:hAnsi="Times New Roman" w:cs="Times New Roman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lang w:val="en-US"/>
                </w:rPr>
                <w:t>ua</w:t>
              </w:r>
            </w:hyperlink>
          </w:p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271A6" w:rsidTr="006271A6">
        <w:trPr>
          <w:cantSplit/>
          <w:trHeight w:val="292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Нормативні акти, якими регламентується надання адміністративної послуги</w:t>
            </w:r>
          </w:p>
        </w:tc>
      </w:tr>
      <w:tr w:rsidR="006271A6" w:rsidTr="006271A6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Закони України,Постанови КМУ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  <w:color w:val="518B2F"/>
                <w:lang w:val="ru-RU"/>
              </w:rPr>
            </w:pPr>
            <w:hyperlink r:id="rId8" w:anchor="_blank" w:history="1">
              <w:r>
                <w:rPr>
                  <w:rStyle w:val="ab"/>
                  <w:rFonts w:ascii="Times New Roman" w:hAnsi="Times New Roman" w:cs="Times New Roman"/>
                </w:rPr>
                <w:t>Закон України «Про державну реєстрацію речових прав на нерухоме майно та їх обтяжень»</w:t>
              </w:r>
            </w:hyperlink>
          </w:p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  <w:color w:val="518B2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518B2F"/>
                <w:lang w:val="ru-RU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  <w:color w:val="518B2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18B2F"/>
                <w:lang w:val="ru-RU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  <w:color w:val="518B2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18B2F"/>
                <w:lang w:val="ru-RU"/>
              </w:rPr>
              <w:t>Міні</w:t>
            </w:r>
            <w:proofErr w:type="gramStart"/>
            <w:r>
              <w:rPr>
                <w:rFonts w:ascii="Times New Roman" w:hAnsi="Times New Roman" w:cs="Times New Roman"/>
                <w:color w:val="518B2F"/>
                <w:lang w:val="ru-RU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518B2F"/>
                <w:lang w:val="ru-RU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color w:val="518B2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18B2F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518B2F"/>
                <w:lang w:val="ru-RU"/>
              </w:rPr>
              <w:t>:</w:t>
            </w:r>
          </w:p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  <w:color w:val="518B2F"/>
                <w:lang w:val="ru-RU"/>
              </w:rPr>
            </w:pPr>
            <w:hyperlink r:id="rId9" w:anchor="_blank" w:history="1">
              <w:r>
                <w:rPr>
                  <w:rStyle w:val="ab"/>
                  <w:rFonts w:ascii="Times New Roman" w:hAnsi="Times New Roman" w:cs="Times New Roman"/>
                </w:rPr>
                <w:t>Постанова Кабінету Міністрів України від 25 грудня 2015 р. № 1127 "Про державну реєстрацію речових прав на нерухоме майно та їх обтяжень"</w:t>
              </w:r>
            </w:hyperlink>
          </w:p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Порядок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з Державного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речових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прав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нерухоме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майно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Затверджений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постановою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КМУ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25.12.2015 за 1127</w:t>
            </w:r>
          </w:p>
        </w:tc>
      </w:tr>
      <w:tr w:rsidR="006271A6" w:rsidTr="006271A6">
        <w:trPr>
          <w:trHeight w:val="339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Умови отримання адміністративної послуги</w:t>
            </w:r>
          </w:p>
        </w:tc>
      </w:tr>
      <w:tr w:rsidR="006271A6" w:rsidTr="006271A6">
        <w:trPr>
          <w:trHeight w:val="52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Підстава для одержання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 заявою особи.</w:t>
            </w:r>
          </w:p>
        </w:tc>
      </w:tr>
      <w:tr w:rsidR="006271A6" w:rsidTr="006271A6">
        <w:trPr>
          <w:trHeight w:val="124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Заява про надання інформації з Державного реєстру речових прав на нерухоме майно (формується за допомогою програмних засобів ведення Державного реєстру прав). </w:t>
            </w:r>
          </w:p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2.Документ, що посвідчує особу заявника. </w:t>
            </w:r>
          </w:p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3.Реєстраційний номер облікової картки платника податку згідно з Державним реєстром фізичних осіб – платників податків (ідентифікаційний номер) - у разі подання заяви заінтересованою особою особисто.</w:t>
            </w:r>
          </w:p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 Пред’являє оригінал та подає копію документа, що підтверджує її повноваження та документ, що посвідчує її особу – у разі подання заяви уповноваженою особою. </w:t>
            </w:r>
          </w:p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Копія документа, що посвідчує особу, яку вона представляє, та копію реєстраційного номера облікової картки платника податку такої фізичної особи – для уповноваженої особи, яка діє від імені фізичної особи. 6.Документ, що підтверджує внесення адміністративного збору за надання адміністративної послуги.</w:t>
            </w:r>
          </w:p>
        </w:tc>
      </w:tr>
      <w:tr w:rsidR="006271A6" w:rsidTr="006271A6">
        <w:trPr>
          <w:trHeight w:val="76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Особисто (або уповноваженою особою) шляхом звернення до центру надання адміністративних послуг. </w:t>
            </w:r>
          </w:p>
        </w:tc>
      </w:tr>
      <w:tr w:rsidR="006271A6" w:rsidTr="006271A6">
        <w:trPr>
          <w:trHeight w:val="70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Платність (безоплатність)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0" w:name="n18"/>
            <w:bookmarkStart w:id="1" w:name="n21"/>
            <w:bookmarkEnd w:id="0"/>
            <w:bookmarkEnd w:id="1"/>
            <w:r>
              <w:rPr>
                <w:rFonts w:ascii="Times New Roman" w:hAnsi="Times New Roman" w:cs="Times New Roman"/>
                <w:b/>
              </w:rPr>
              <w:t>Платно.</w:t>
            </w:r>
          </w:p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Адміністративний збір за надання інформації: </w:t>
            </w:r>
          </w:p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 прожиткового мінімуму для працездатних осіб - отримання інформації, витягу в паперовій формі;</w:t>
            </w:r>
          </w:p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0,0125 прожиткового мінімуму для працездатних осіб - отримання інформації, витягу в електронній формі;</w:t>
            </w:r>
          </w:p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Реквізити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для оплати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одержання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з Державного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речових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прав 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нерухоме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майно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:</w:t>
            </w:r>
          </w:p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Одержувач: УК у </w:t>
            </w:r>
            <w:proofErr w:type="spellStart"/>
            <w:r>
              <w:rPr>
                <w:rFonts w:ascii="Times New Roman" w:hAnsi="Times New Roman" w:cs="Times New Roman"/>
              </w:rPr>
              <w:t>м.Ужгороді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м.Ужгород</w:t>
            </w:r>
            <w:proofErr w:type="spellEnd"/>
            <w:r>
              <w:rPr>
                <w:rFonts w:ascii="Times New Roman" w:hAnsi="Times New Roman" w:cs="Times New Roman"/>
              </w:rPr>
              <w:t>/22012700/ «41»</w:t>
            </w:r>
          </w:p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ЕДРПОУ:38015610</w:t>
            </w:r>
          </w:p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31319300741002</w:t>
            </w:r>
          </w:p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одержувача: ГУДКСУ у Закарпатській області</w:t>
            </w:r>
          </w:p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МФО 812016</w:t>
            </w:r>
          </w:p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Найменування суб’єкта надання послуги:Міністерство юстиції  України Скорочене найменування послуги: За надання інформації</w:t>
            </w:r>
          </w:p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Сума: 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грн</w:t>
            </w:r>
            <w:proofErr w:type="spellEnd"/>
          </w:p>
          <w:p w:rsidR="006271A6" w:rsidRDefault="006271A6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   Відповідно до п.5 статті 29 Закону звільняються  від плати за надання інформації з Державного реєстру співвласники багатоквартирних будинків у зв’язку з   реалізацією   прав   та  виконанням  обов’язків  співвласників багатоквартирного  будинку  щодо  його  утримання  та  управління.</w:t>
            </w:r>
          </w:p>
        </w:tc>
      </w:tr>
      <w:tr w:rsidR="006271A6" w:rsidTr="006271A6">
        <w:trPr>
          <w:trHeight w:val="45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Нормативно-правові акти, на підставі яких стягується плата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1.Стаття 32 Закону України «Про державну реєстрацію речових прав на нерухоме майно та їх обтяжень». 2.Порядок надання інформації з Державного реєстру речових прав на нерухоме майно, затверджений постановою Кабінету Міністрів України від 25.12.2015 № 1127.</w:t>
            </w:r>
          </w:p>
        </w:tc>
      </w:tr>
      <w:tr w:rsidR="006271A6" w:rsidTr="006271A6">
        <w:trPr>
          <w:trHeight w:val="5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робочий день</w:t>
            </w:r>
          </w:p>
        </w:tc>
      </w:tr>
      <w:tr w:rsidR="006271A6" w:rsidTr="006271A6">
        <w:trPr>
          <w:trHeight w:val="52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Підстави для відмови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Заява не підлягає реєстрації у базі даних заяв виключно у разі відсутності документа про внесення плати за надання інформації з Державного реєстру прав, крім випадків, </w:t>
            </w:r>
            <w:r>
              <w:rPr>
                <w:rFonts w:ascii="Times New Roman" w:hAnsi="Times New Roman" w:cs="Times New Roman"/>
              </w:rPr>
              <w:lastRenderedPageBreak/>
              <w:t>передбачених законом.</w:t>
            </w:r>
          </w:p>
        </w:tc>
      </w:tr>
      <w:tr w:rsidR="006271A6" w:rsidTr="006271A6">
        <w:trPr>
          <w:trHeight w:val="5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Інформаційна довідка з Державного реєстру речових прав на нерухоме майно/ витяг з Державного реєстру речових прав на нерухоме майно</w:t>
            </w:r>
          </w:p>
        </w:tc>
      </w:tr>
      <w:tr w:rsidR="006271A6" w:rsidTr="006271A6">
        <w:trPr>
          <w:trHeight w:val="41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Спосіб отримання відповіді (результату)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1.Особисто або через представника за довіреністю. 2.Поштою. </w:t>
            </w:r>
          </w:p>
          <w:p w:rsidR="006271A6" w:rsidRDefault="006271A6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 електронному вигляді за клопотанням суб’єкта звернення</w:t>
            </w:r>
          </w:p>
        </w:tc>
      </w:tr>
    </w:tbl>
    <w:p w:rsidR="006271A6" w:rsidRDefault="006271A6" w:rsidP="006271A6">
      <w:pPr>
        <w:pStyle w:val="ac"/>
        <w:rPr>
          <w:rFonts w:ascii="Times New Roman" w:hAnsi="Times New Roman" w:cs="Times New Roman"/>
        </w:rPr>
      </w:pPr>
    </w:p>
    <w:p w:rsidR="006271A6" w:rsidRDefault="006271A6" w:rsidP="006271A6">
      <w:pPr>
        <w:pStyle w:val="ac"/>
        <w:rPr>
          <w:rFonts w:ascii="Times New Roman" w:hAnsi="Times New Roman" w:cs="Times New Roman"/>
        </w:rPr>
      </w:pPr>
    </w:p>
    <w:p w:rsidR="006271A6" w:rsidRDefault="006271A6" w:rsidP="006271A6">
      <w:pPr>
        <w:pStyle w:val="ac"/>
        <w:rPr>
          <w:rFonts w:ascii="Times New Roman" w:hAnsi="Times New Roman" w:cs="Times New Roman"/>
        </w:rPr>
      </w:pPr>
    </w:p>
    <w:p w:rsidR="006271A6" w:rsidRDefault="006271A6" w:rsidP="006271A6">
      <w:pPr>
        <w:pStyle w:val="ac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Начальник відділу державної реєстрації речових </w:t>
      </w:r>
    </w:p>
    <w:p w:rsidR="006271A6" w:rsidRDefault="006271A6" w:rsidP="006271A6">
      <w:pPr>
        <w:pStyle w:val="ac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 на нерухоме майно та їх обтяжень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Т.Мага</w:t>
      </w:r>
    </w:p>
    <w:p w:rsidR="006271A6" w:rsidRDefault="006271A6" w:rsidP="006271A6">
      <w:pPr>
        <w:pStyle w:val="ac"/>
        <w:rPr>
          <w:rFonts w:ascii="Times New Roman" w:hAnsi="Times New Roman" w:cs="Times New Roman"/>
          <w:b/>
        </w:rPr>
      </w:pPr>
    </w:p>
    <w:p w:rsidR="006A22B9" w:rsidRPr="006271A6" w:rsidRDefault="006A22B9" w:rsidP="006271A6">
      <w:bookmarkStart w:id="2" w:name="_GoBack"/>
      <w:bookmarkEnd w:id="2"/>
    </w:p>
    <w:sectPr w:rsidR="006A22B9" w:rsidRPr="006271A6" w:rsidSect="00BF65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D57B4"/>
    <w:multiLevelType w:val="multilevel"/>
    <w:tmpl w:val="A18E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88"/>
    <w:rsid w:val="000260D5"/>
    <w:rsid w:val="00044DF7"/>
    <w:rsid w:val="000502F6"/>
    <w:rsid w:val="00067E5B"/>
    <w:rsid w:val="000C624B"/>
    <w:rsid w:val="0021049E"/>
    <w:rsid w:val="00291D00"/>
    <w:rsid w:val="002F4A39"/>
    <w:rsid w:val="00325B75"/>
    <w:rsid w:val="0036124D"/>
    <w:rsid w:val="003B654D"/>
    <w:rsid w:val="004536DC"/>
    <w:rsid w:val="00494639"/>
    <w:rsid w:val="0061168F"/>
    <w:rsid w:val="006146F9"/>
    <w:rsid w:val="006271A6"/>
    <w:rsid w:val="006A22B9"/>
    <w:rsid w:val="0078642B"/>
    <w:rsid w:val="007A49D5"/>
    <w:rsid w:val="008352FC"/>
    <w:rsid w:val="00847B3A"/>
    <w:rsid w:val="00920F96"/>
    <w:rsid w:val="009334B0"/>
    <w:rsid w:val="009B64E4"/>
    <w:rsid w:val="00A0767F"/>
    <w:rsid w:val="00A70C1A"/>
    <w:rsid w:val="00AE75D0"/>
    <w:rsid w:val="00B24FF1"/>
    <w:rsid w:val="00B256A7"/>
    <w:rsid w:val="00BF65AD"/>
    <w:rsid w:val="00C0173F"/>
    <w:rsid w:val="00C20213"/>
    <w:rsid w:val="00D10587"/>
    <w:rsid w:val="00D352E0"/>
    <w:rsid w:val="00D36F05"/>
    <w:rsid w:val="00D47D82"/>
    <w:rsid w:val="00D61573"/>
    <w:rsid w:val="00D7105C"/>
    <w:rsid w:val="00DB0488"/>
    <w:rsid w:val="00E3346C"/>
    <w:rsid w:val="00EC4AC4"/>
    <w:rsid w:val="00F470DD"/>
    <w:rsid w:val="00F52F63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A6"/>
  </w:style>
  <w:style w:type="paragraph" w:styleId="1">
    <w:name w:val="heading 1"/>
    <w:basedOn w:val="a"/>
    <w:next w:val="a"/>
    <w:link w:val="10"/>
    <w:qFormat/>
    <w:rsid w:val="00DB04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488"/>
    <w:pPr>
      <w:ind w:left="720"/>
      <w:contextualSpacing/>
    </w:pPr>
  </w:style>
  <w:style w:type="paragraph" w:customStyle="1" w:styleId="a5">
    <w:name w:val="Текст в заданном формате"/>
    <w:basedOn w:val="a"/>
    <w:rsid w:val="00DB0488"/>
    <w:pPr>
      <w:tabs>
        <w:tab w:val="left" w:pos="708"/>
      </w:tabs>
      <w:suppressAutoHyphens/>
      <w:spacing w:after="0" w:line="240" w:lineRule="auto"/>
    </w:pPr>
    <w:rPr>
      <w:rFonts w:ascii="Times New Roman" w:eastAsia="NSimSun" w:hAnsi="Times New Roman" w:cs="Courier New"/>
      <w:kern w:val="1"/>
      <w:sz w:val="20"/>
      <w:szCs w:val="20"/>
      <w:lang w:eastAsia="hi-IN" w:bidi="hi-IN"/>
    </w:rPr>
  </w:style>
  <w:style w:type="paragraph" w:styleId="a6">
    <w:name w:val="Normal (Web)"/>
    <w:basedOn w:val="a"/>
    <w:uiPriority w:val="99"/>
    <w:unhideWhenUsed/>
    <w:rsid w:val="00DB04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DB04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rsid w:val="00DB048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8">
    <w:name w:val="Нижний колонтитул Знак"/>
    <w:basedOn w:val="a0"/>
    <w:link w:val="a7"/>
    <w:rsid w:val="00DB048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footnote text"/>
    <w:basedOn w:val="a"/>
    <w:link w:val="aa"/>
    <w:rsid w:val="00DB04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aa">
    <w:name w:val="Текст сноски Знак"/>
    <w:basedOn w:val="a0"/>
    <w:link w:val="a9"/>
    <w:rsid w:val="00DB0488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HTML">
    <w:name w:val="HTML Preformatted"/>
    <w:basedOn w:val="a"/>
    <w:link w:val="HTML0"/>
    <w:rsid w:val="00DB0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DB0488"/>
    <w:rPr>
      <w:rFonts w:ascii="Courier New" w:eastAsia="Courier New" w:hAnsi="Courier New" w:cs="Courier New"/>
      <w:sz w:val="20"/>
      <w:szCs w:val="20"/>
      <w:lang w:val="ru-RU" w:eastAsia="ru-RU"/>
    </w:rPr>
  </w:style>
  <w:style w:type="character" w:styleId="ab">
    <w:name w:val="Hyperlink"/>
    <w:rsid w:val="004536DC"/>
    <w:rPr>
      <w:color w:val="0000FF"/>
      <w:u w:val="single"/>
    </w:rPr>
  </w:style>
  <w:style w:type="paragraph" w:customStyle="1" w:styleId="rvps2">
    <w:name w:val="rvps2"/>
    <w:basedOn w:val="a"/>
    <w:rsid w:val="00AE75D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352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A6"/>
  </w:style>
  <w:style w:type="paragraph" w:styleId="1">
    <w:name w:val="heading 1"/>
    <w:basedOn w:val="a"/>
    <w:next w:val="a"/>
    <w:link w:val="10"/>
    <w:qFormat/>
    <w:rsid w:val="00DB04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488"/>
    <w:pPr>
      <w:ind w:left="720"/>
      <w:contextualSpacing/>
    </w:pPr>
  </w:style>
  <w:style w:type="paragraph" w:customStyle="1" w:styleId="a5">
    <w:name w:val="Текст в заданном формате"/>
    <w:basedOn w:val="a"/>
    <w:rsid w:val="00DB0488"/>
    <w:pPr>
      <w:tabs>
        <w:tab w:val="left" w:pos="708"/>
      </w:tabs>
      <w:suppressAutoHyphens/>
      <w:spacing w:after="0" w:line="240" w:lineRule="auto"/>
    </w:pPr>
    <w:rPr>
      <w:rFonts w:ascii="Times New Roman" w:eastAsia="NSimSun" w:hAnsi="Times New Roman" w:cs="Courier New"/>
      <w:kern w:val="1"/>
      <w:sz w:val="20"/>
      <w:szCs w:val="20"/>
      <w:lang w:eastAsia="hi-IN" w:bidi="hi-IN"/>
    </w:rPr>
  </w:style>
  <w:style w:type="paragraph" w:styleId="a6">
    <w:name w:val="Normal (Web)"/>
    <w:basedOn w:val="a"/>
    <w:uiPriority w:val="99"/>
    <w:unhideWhenUsed/>
    <w:rsid w:val="00DB04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DB04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rsid w:val="00DB048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8">
    <w:name w:val="Нижний колонтитул Знак"/>
    <w:basedOn w:val="a0"/>
    <w:link w:val="a7"/>
    <w:rsid w:val="00DB048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footnote text"/>
    <w:basedOn w:val="a"/>
    <w:link w:val="aa"/>
    <w:rsid w:val="00DB04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aa">
    <w:name w:val="Текст сноски Знак"/>
    <w:basedOn w:val="a0"/>
    <w:link w:val="a9"/>
    <w:rsid w:val="00DB0488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HTML">
    <w:name w:val="HTML Preformatted"/>
    <w:basedOn w:val="a"/>
    <w:link w:val="HTML0"/>
    <w:rsid w:val="00DB0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DB0488"/>
    <w:rPr>
      <w:rFonts w:ascii="Courier New" w:eastAsia="Courier New" w:hAnsi="Courier New" w:cs="Courier New"/>
      <w:sz w:val="20"/>
      <w:szCs w:val="20"/>
      <w:lang w:val="ru-RU" w:eastAsia="ru-RU"/>
    </w:rPr>
  </w:style>
  <w:style w:type="character" w:styleId="ab">
    <w:name w:val="Hyperlink"/>
    <w:rsid w:val="004536DC"/>
    <w:rPr>
      <w:color w:val="0000FF"/>
      <w:u w:val="single"/>
    </w:rPr>
  </w:style>
  <w:style w:type="paragraph" w:customStyle="1" w:styleId="rvps2">
    <w:name w:val="rvps2"/>
    <w:basedOn w:val="a"/>
    <w:rsid w:val="00AE75D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35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1952-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rrp@rada-uzhorod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@rada-uzhgorod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mu.gov.ua/control/ru/cardnpd?docid=2487478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3461</Words>
  <Characters>1974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2016-05-16T13:46:00Z</dcterms:created>
  <dcterms:modified xsi:type="dcterms:W3CDTF">2017-03-28T07:49:00Z</dcterms:modified>
</cp:coreProperties>
</file>