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25" w:rsidRDefault="009B6F25" w:rsidP="009B6F25">
      <w:pPr>
        <w:ind w:left="2836" w:firstLine="709"/>
        <w:jc w:val="right"/>
        <w:rPr>
          <w:sz w:val="28"/>
          <w:szCs w:val="28"/>
        </w:rPr>
      </w:pPr>
      <w:r w:rsidRPr="00964D37">
        <w:rPr>
          <w:sz w:val="28"/>
          <w:szCs w:val="28"/>
        </w:rPr>
        <w:t xml:space="preserve">Голові Закарпатської обласної </w:t>
      </w:r>
    </w:p>
    <w:p w:rsidR="009B6F25" w:rsidRPr="00964D37" w:rsidRDefault="009B6F25" w:rsidP="009B6F25">
      <w:pPr>
        <w:ind w:left="2127"/>
        <w:jc w:val="right"/>
        <w:rPr>
          <w:sz w:val="28"/>
          <w:szCs w:val="28"/>
        </w:rPr>
      </w:pPr>
      <w:r w:rsidRPr="00964D37">
        <w:rPr>
          <w:sz w:val="28"/>
          <w:szCs w:val="28"/>
        </w:rPr>
        <w:t xml:space="preserve">державної адміністрації </w:t>
      </w:r>
    </w:p>
    <w:p w:rsidR="009B6F25" w:rsidRPr="00964D37" w:rsidRDefault="009B6F25" w:rsidP="009B6F25">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w:t>
      </w:r>
    </w:p>
    <w:p w:rsidR="009B6F25" w:rsidRDefault="009B6F25" w:rsidP="009B6F25">
      <w:pPr>
        <w:jc w:val="center"/>
        <w:rPr>
          <w:b/>
          <w:bCs/>
          <w:sz w:val="28"/>
          <w:szCs w:val="28"/>
        </w:rPr>
      </w:pPr>
      <w:bookmarkStart w:id="0" w:name="o13"/>
      <w:bookmarkEnd w:id="0"/>
    </w:p>
    <w:p w:rsidR="009B6F25" w:rsidRDefault="009B6F25" w:rsidP="009B6F25">
      <w:pPr>
        <w:jc w:val="center"/>
        <w:rPr>
          <w:b/>
          <w:sz w:val="28"/>
          <w:szCs w:val="28"/>
        </w:rPr>
      </w:pPr>
    </w:p>
    <w:p w:rsidR="009B6F25" w:rsidRDefault="009B6F25" w:rsidP="009B6F25">
      <w:pPr>
        <w:jc w:val="center"/>
        <w:rPr>
          <w:b/>
          <w:sz w:val="28"/>
          <w:szCs w:val="28"/>
        </w:rPr>
      </w:pPr>
      <w:r>
        <w:rPr>
          <w:b/>
          <w:sz w:val="28"/>
          <w:szCs w:val="28"/>
        </w:rPr>
        <w:t xml:space="preserve">З  А </w:t>
      </w:r>
      <w:r w:rsidRPr="005F7D55">
        <w:rPr>
          <w:b/>
          <w:sz w:val="28"/>
          <w:szCs w:val="28"/>
        </w:rPr>
        <w:t xml:space="preserve"> Я  В  А</w:t>
      </w:r>
    </w:p>
    <w:p w:rsidR="009B6F25" w:rsidRDefault="009B6F25" w:rsidP="009B6F25">
      <w:pPr>
        <w:rPr>
          <w:sz w:val="28"/>
          <w:szCs w:val="28"/>
        </w:rPr>
      </w:pPr>
    </w:p>
    <w:p w:rsidR="009B6F25" w:rsidRDefault="009B6F25" w:rsidP="009B6F25">
      <w:pPr>
        <w:ind w:firstLine="709"/>
        <w:rPr>
          <w:sz w:val="28"/>
          <w:szCs w:val="28"/>
        </w:rPr>
      </w:pPr>
      <w:r>
        <w:rPr>
          <w:sz w:val="28"/>
          <w:szCs w:val="28"/>
        </w:rPr>
        <w:t>Відповідно  до  Закону  України  «Про  рекламу»  прошу  переоформити//  анулювати  (</w:t>
      </w:r>
      <w:r w:rsidRPr="00814D14">
        <w:rPr>
          <w:i/>
        </w:rPr>
        <w:t>потрібне підкреслити</w:t>
      </w:r>
      <w:r>
        <w:rPr>
          <w:sz w:val="28"/>
          <w:szCs w:val="28"/>
        </w:rPr>
        <w:t>)  _______________________________________</w:t>
      </w:r>
    </w:p>
    <w:p w:rsidR="009B6F25" w:rsidRDefault="009B6F25" w:rsidP="009B6F25">
      <w:pPr>
        <w:jc w:val="both"/>
        <w:rPr>
          <w:sz w:val="28"/>
          <w:szCs w:val="28"/>
        </w:rPr>
      </w:pPr>
      <w:r>
        <w:rPr>
          <w:sz w:val="28"/>
          <w:szCs w:val="28"/>
        </w:rPr>
        <w:t>____________________________________________________________________</w:t>
      </w:r>
      <w:r w:rsidRPr="00964D37">
        <w:rPr>
          <w:sz w:val="28"/>
          <w:szCs w:val="28"/>
        </w:rPr>
        <w:t>________________________________________________________________</w:t>
      </w:r>
      <w:r>
        <w:rPr>
          <w:sz w:val="28"/>
          <w:szCs w:val="28"/>
        </w:rPr>
        <w:t>_</w:t>
      </w:r>
      <w:r w:rsidRPr="00964D37">
        <w:rPr>
          <w:sz w:val="28"/>
          <w:szCs w:val="28"/>
        </w:rPr>
        <w:t>__</w:t>
      </w:r>
      <w:r>
        <w:rPr>
          <w:sz w:val="28"/>
          <w:szCs w:val="28"/>
        </w:rPr>
        <w:t>_</w:t>
      </w:r>
    </w:p>
    <w:p w:rsidR="009B6F25" w:rsidRPr="00651677" w:rsidRDefault="009B6F25" w:rsidP="009B6F25">
      <w:pPr>
        <w:jc w:val="both"/>
      </w:pPr>
      <w:r>
        <w:tab/>
      </w:r>
      <w:r>
        <w:tab/>
      </w:r>
      <w:r>
        <w:tab/>
      </w:r>
      <w:r>
        <w:tab/>
      </w:r>
      <w:r w:rsidRPr="00651677">
        <w:t>(назва документа дозвільного характеру)</w:t>
      </w:r>
    </w:p>
    <w:p w:rsidR="009B6F25" w:rsidRDefault="009B6F25" w:rsidP="009B6F25">
      <w:pPr>
        <w:jc w:val="both"/>
        <w:rPr>
          <w:sz w:val="28"/>
          <w:szCs w:val="28"/>
        </w:rPr>
      </w:pPr>
    </w:p>
    <w:p w:rsidR="009B6F25" w:rsidRDefault="009B6F25" w:rsidP="009B6F25">
      <w:pPr>
        <w:jc w:val="both"/>
        <w:rPr>
          <w:sz w:val="28"/>
          <w:szCs w:val="28"/>
        </w:rPr>
      </w:pPr>
      <w:r>
        <w:rPr>
          <w:sz w:val="28"/>
          <w:szCs w:val="28"/>
        </w:rPr>
        <w:t>____________________________________________________________________</w:t>
      </w:r>
    </w:p>
    <w:p w:rsidR="009B6F25" w:rsidRDefault="009B6F25" w:rsidP="009B6F25">
      <w:pPr>
        <w:jc w:val="both"/>
        <w:rPr>
          <w:sz w:val="28"/>
          <w:szCs w:val="28"/>
        </w:rPr>
      </w:pPr>
    </w:p>
    <w:p w:rsidR="009B6F25" w:rsidRDefault="009B6F25" w:rsidP="009B6F25">
      <w:pPr>
        <w:jc w:val="both"/>
      </w:pPr>
      <w:r>
        <w:t>________________________________________________________________________________</w:t>
      </w:r>
    </w:p>
    <w:p w:rsidR="009B6F25" w:rsidRDefault="009B6F25" w:rsidP="009B6F25">
      <w:pPr>
        <w:ind w:left="709"/>
        <w:jc w:val="both"/>
        <w:rPr>
          <w:rStyle w:val="rvts0"/>
        </w:rPr>
      </w:pPr>
      <w:bookmarkStart w:id="1" w:name="o14"/>
      <w:bookmarkEnd w:id="1"/>
      <w:r w:rsidRPr="00964D37">
        <w:rPr>
          <w:rStyle w:val="rvts0"/>
        </w:rPr>
        <w:t xml:space="preserve"> (</w:t>
      </w:r>
      <w:r>
        <w:rPr>
          <w:rStyle w:val="rvts0"/>
        </w:rPr>
        <w:t xml:space="preserve">/у давальному відмінку/: </w:t>
      </w:r>
      <w:r w:rsidRPr="00964D37">
        <w:rPr>
          <w:rStyle w:val="rvts0"/>
        </w:rPr>
        <w:t>повне найменування</w:t>
      </w:r>
      <w:r>
        <w:rPr>
          <w:rStyle w:val="rvts0"/>
        </w:rPr>
        <w:t xml:space="preserve"> </w:t>
      </w:r>
      <w:r w:rsidRPr="00964D37">
        <w:rPr>
          <w:rStyle w:val="rvts0"/>
        </w:rPr>
        <w:t>юридичної особи</w:t>
      </w:r>
      <w:r>
        <w:rPr>
          <w:rStyle w:val="rvts0"/>
        </w:rPr>
        <w:t>,</w:t>
      </w:r>
      <w:r w:rsidRPr="00964D37">
        <w:rPr>
          <w:rStyle w:val="rvts0"/>
        </w:rPr>
        <w:t xml:space="preserve"> місцезнаходження,</w:t>
      </w:r>
      <w:r>
        <w:rPr>
          <w:rStyle w:val="rvts0"/>
        </w:rPr>
        <w:t xml:space="preserve">   </w:t>
      </w:r>
      <w:r w:rsidRPr="00964D37">
        <w:rPr>
          <w:rStyle w:val="rvts0"/>
        </w:rPr>
        <w:t>ідентифікаційний код згідно з ЄДРПОУ</w:t>
      </w:r>
      <w:r>
        <w:rPr>
          <w:rStyle w:val="rvts0"/>
        </w:rPr>
        <w:t>, прізвище, ім’я, по-батькові керівника)</w:t>
      </w:r>
      <w:r>
        <w:rPr>
          <w:rStyle w:val="rvts0"/>
        </w:rPr>
        <w:tab/>
      </w:r>
    </w:p>
    <w:p w:rsidR="009B6F25" w:rsidRDefault="009B6F25" w:rsidP="009B6F25">
      <w:pPr>
        <w:ind w:left="709"/>
        <w:jc w:val="both"/>
        <w:rPr>
          <w:rStyle w:val="rvts0"/>
        </w:rPr>
      </w:pPr>
    </w:p>
    <w:p w:rsidR="009B6F25" w:rsidRDefault="009B6F25" w:rsidP="009B6F25">
      <w:pPr>
        <w:jc w:val="both"/>
        <w:rPr>
          <w:rStyle w:val="rvts0"/>
        </w:rPr>
      </w:pPr>
      <w:r>
        <w:rPr>
          <w:rStyle w:val="rvts0"/>
        </w:rPr>
        <w:t>________________________________________________________________________________</w:t>
      </w:r>
    </w:p>
    <w:p w:rsidR="009B6F25" w:rsidRDefault="009B6F25" w:rsidP="009B6F25">
      <w:pPr>
        <w:ind w:firstLine="709"/>
        <w:jc w:val="both"/>
        <w:rPr>
          <w:rStyle w:val="rvts0"/>
        </w:rPr>
      </w:pPr>
    </w:p>
    <w:p w:rsidR="009B6F25" w:rsidRDefault="009B6F25" w:rsidP="009B6F25">
      <w:pPr>
        <w:jc w:val="both"/>
        <w:rPr>
          <w:rStyle w:val="rvts0"/>
        </w:rPr>
      </w:pPr>
      <w:r>
        <w:rPr>
          <w:rStyle w:val="rvts0"/>
        </w:rPr>
        <w:t>________________________________________________________________________________</w:t>
      </w:r>
    </w:p>
    <w:p w:rsidR="009B6F25" w:rsidRPr="00964D37" w:rsidRDefault="009B6F25" w:rsidP="009B6F25">
      <w:pPr>
        <w:jc w:val="both"/>
      </w:pPr>
      <w:r>
        <w:rPr>
          <w:rStyle w:val="rvts0"/>
        </w:rPr>
        <w:t xml:space="preserve"> (для фізичної особи</w:t>
      </w:r>
      <w:r w:rsidRPr="00964D37">
        <w:rPr>
          <w:rStyle w:val="rvts0"/>
        </w:rPr>
        <w:t>-підприємця</w:t>
      </w:r>
      <w:r>
        <w:rPr>
          <w:rStyle w:val="rvts0"/>
        </w:rPr>
        <w:t xml:space="preserve">/уповноваженої особи: </w:t>
      </w:r>
      <w:r w:rsidRPr="00964D37">
        <w:rPr>
          <w:rStyle w:val="rvts0"/>
        </w:rPr>
        <w:t>прізвище, ім’я, по</w:t>
      </w:r>
      <w:r>
        <w:rPr>
          <w:rStyle w:val="rvts0"/>
        </w:rPr>
        <w:t xml:space="preserve">-батькові (за наявності), адреса </w:t>
      </w:r>
      <w:r w:rsidRPr="00964D37">
        <w:rPr>
          <w:rStyle w:val="rvts0"/>
        </w:rPr>
        <w:t xml:space="preserve">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доходів і зборів і має відмітку у паспорті) </w:t>
      </w:r>
    </w:p>
    <w:p w:rsidR="009B6F25" w:rsidRPr="00964D37" w:rsidRDefault="009B6F25" w:rsidP="009B6F25">
      <w:pPr>
        <w:jc w:val="both"/>
        <w:rPr>
          <w:sz w:val="28"/>
          <w:szCs w:val="28"/>
        </w:rPr>
      </w:pPr>
    </w:p>
    <w:p w:rsidR="009B6F25" w:rsidRPr="00964D37" w:rsidRDefault="009B6F25" w:rsidP="009B6F25">
      <w:pPr>
        <w:ind w:firstLine="709"/>
        <w:jc w:val="both"/>
        <w:rPr>
          <w:sz w:val="28"/>
          <w:szCs w:val="28"/>
        </w:rPr>
      </w:pPr>
      <w:r w:rsidRPr="00964D37">
        <w:rPr>
          <w:sz w:val="28"/>
          <w:szCs w:val="28"/>
        </w:rPr>
        <w:t>Місце</w:t>
      </w:r>
      <w:r>
        <w:rPr>
          <w:sz w:val="28"/>
          <w:szCs w:val="28"/>
        </w:rPr>
        <w:t xml:space="preserve"> </w:t>
      </w:r>
      <w:r w:rsidRPr="00964D37">
        <w:rPr>
          <w:sz w:val="28"/>
          <w:szCs w:val="28"/>
        </w:rPr>
        <w:t xml:space="preserve"> р</w:t>
      </w:r>
      <w:r>
        <w:rPr>
          <w:sz w:val="28"/>
          <w:szCs w:val="28"/>
        </w:rPr>
        <w:t xml:space="preserve">озташування  рекламного  засобу: </w:t>
      </w:r>
      <w:r w:rsidRPr="00964D37">
        <w:rPr>
          <w:sz w:val="28"/>
          <w:szCs w:val="28"/>
        </w:rPr>
        <w:t>__________________________</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2" w:name="o15"/>
      <w:bookmarkStart w:id="3" w:name="o17"/>
      <w:bookmarkEnd w:id="2"/>
      <w:bookmarkEnd w:id="3"/>
      <w:r w:rsidRPr="00964D37">
        <w:rPr>
          <w:sz w:val="28"/>
          <w:szCs w:val="28"/>
        </w:rPr>
        <w:t xml:space="preserve">____________________________________________________________________ </w:t>
      </w:r>
      <w:r w:rsidRPr="00964D37">
        <w:rPr>
          <w:sz w:val="28"/>
          <w:szCs w:val="28"/>
        </w:rPr>
        <w:br/>
      </w:r>
      <w:bookmarkStart w:id="4" w:name="o18"/>
      <w:bookmarkEnd w:id="4"/>
      <w:r>
        <w:rPr>
          <w:sz w:val="28"/>
          <w:szCs w:val="28"/>
        </w:rPr>
        <w:t>____________________________________________________________________</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Pr="00753AD1">
        <w:t>(підстави набуття права користування місцем розташування рекламного засобу</w:t>
      </w:r>
      <w:r>
        <w:t>:</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Pr>
          <w:color w:val="000000"/>
        </w:rPr>
        <w:t>згода власника території</w:t>
      </w:r>
      <w:r w:rsidRPr="004D081F">
        <w:rPr>
          <w:color w:val="000000"/>
        </w:rPr>
        <w:t xml:space="preserve">, споруди, </w:t>
      </w:r>
      <w:r>
        <w:rPr>
          <w:rStyle w:val="rvts0"/>
        </w:rPr>
        <w:t xml:space="preserve">тимчасової і </w:t>
      </w:r>
      <w:r w:rsidRPr="004D081F">
        <w:rPr>
          <w:rStyle w:val="rvts0"/>
        </w:rPr>
        <w:t>стаціонарної конструкції</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color w:val="000000"/>
        </w:rPr>
      </w:pPr>
      <w:r>
        <w:rPr>
          <w:color w:val="000000"/>
        </w:rPr>
        <w:t>або уповноваженого ним органу/особи</w:t>
      </w:r>
    </w:p>
    <w:p w:rsidR="009B6F25" w:rsidRDefault="009B6F25" w:rsidP="009B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pPr>
      <w:r>
        <w:rPr>
          <w:color w:val="000000"/>
        </w:rPr>
        <w:t xml:space="preserve"> (договір, лист-погодження, </w:t>
      </w:r>
      <w:r w:rsidRPr="004D081F">
        <w:rPr>
          <w:color w:val="000000"/>
        </w:rPr>
        <w:t>свідоцтво на право власності</w:t>
      </w:r>
      <w:r w:rsidRPr="004D081F">
        <w:t>)</w:t>
      </w:r>
    </w:p>
    <w:p w:rsidR="009B6F25" w:rsidRDefault="009B6F25" w:rsidP="009B6F25">
      <w:pPr>
        <w:jc w:val="both"/>
        <w:rPr>
          <w:sz w:val="28"/>
          <w:szCs w:val="28"/>
        </w:rPr>
      </w:pPr>
      <w:r>
        <w:rPr>
          <w:sz w:val="28"/>
          <w:szCs w:val="28"/>
        </w:rPr>
        <w:t>____________________________________________________________________</w:t>
      </w:r>
    </w:p>
    <w:p w:rsidR="009B6F25" w:rsidRPr="00753AD1" w:rsidRDefault="009B6F25" w:rsidP="009B6F25">
      <w:pPr>
        <w:ind w:left="709" w:firstLine="709"/>
        <w:jc w:val="both"/>
      </w:pPr>
      <w:r w:rsidRPr="00964D37">
        <w:rPr>
          <w:sz w:val="28"/>
          <w:szCs w:val="28"/>
        </w:rPr>
        <w:t xml:space="preserve"> </w:t>
      </w:r>
      <w:r w:rsidRPr="00753AD1">
        <w:t>(строк користування місцем розташування рекламного засобу)</w:t>
      </w:r>
    </w:p>
    <w:p w:rsidR="009B6F25" w:rsidRDefault="009B6F25" w:rsidP="009B6F25">
      <w:pPr>
        <w:jc w:val="both"/>
        <w:rPr>
          <w:sz w:val="28"/>
          <w:szCs w:val="28"/>
        </w:rPr>
      </w:pPr>
    </w:p>
    <w:p w:rsidR="009B6F25" w:rsidRDefault="009B6F25" w:rsidP="009B6F25">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25"/>
        <w:gridCol w:w="5493"/>
      </w:tblGrid>
      <w:tr w:rsidR="009B6F25" w:rsidRPr="00400BB3" w:rsidTr="006D7F28">
        <w:tc>
          <w:tcPr>
            <w:tcW w:w="3936" w:type="dxa"/>
          </w:tcPr>
          <w:p w:rsidR="009B6F25" w:rsidRDefault="009B6F25" w:rsidP="006D7F28">
            <w:pPr>
              <w:jc w:val="both"/>
              <w:rPr>
                <w:sz w:val="28"/>
                <w:szCs w:val="28"/>
              </w:rPr>
            </w:pPr>
            <w:bookmarkStart w:id="5" w:name="_GoBack"/>
            <w:bookmarkEnd w:id="5"/>
          </w:p>
          <w:p w:rsidR="009B6F25" w:rsidRPr="00964D37" w:rsidRDefault="009B6F25" w:rsidP="006D7F28">
            <w:pPr>
              <w:jc w:val="both"/>
              <w:rPr>
                <w:sz w:val="28"/>
                <w:szCs w:val="28"/>
              </w:rPr>
            </w:pPr>
            <w:r>
              <w:rPr>
                <w:sz w:val="28"/>
                <w:szCs w:val="28"/>
              </w:rPr>
              <w:t>"___"</w:t>
            </w:r>
            <w:r w:rsidRPr="00964D37">
              <w:rPr>
                <w:sz w:val="28"/>
                <w:szCs w:val="28"/>
              </w:rPr>
              <w:t xml:space="preserve">____________ 20__ р.     </w:t>
            </w:r>
          </w:p>
        </w:tc>
        <w:tc>
          <w:tcPr>
            <w:tcW w:w="425" w:type="dxa"/>
          </w:tcPr>
          <w:p w:rsidR="009B6F25" w:rsidRPr="00964D37" w:rsidRDefault="009B6F25" w:rsidP="006D7F28">
            <w:pPr>
              <w:jc w:val="both"/>
              <w:rPr>
                <w:sz w:val="28"/>
                <w:szCs w:val="28"/>
              </w:rPr>
            </w:pPr>
          </w:p>
        </w:tc>
        <w:tc>
          <w:tcPr>
            <w:tcW w:w="5493" w:type="dxa"/>
          </w:tcPr>
          <w:p w:rsidR="009B6F25" w:rsidRDefault="009B6F25" w:rsidP="006D7F28">
            <w:pPr>
              <w:jc w:val="center"/>
              <w:rPr>
                <w:szCs w:val="28"/>
              </w:rPr>
            </w:pPr>
            <w:r w:rsidRPr="00964D37">
              <w:rPr>
                <w:sz w:val="28"/>
                <w:szCs w:val="28"/>
              </w:rPr>
              <w:t xml:space="preserve">_________________________________                            </w:t>
            </w:r>
            <w:r w:rsidRPr="001C743E">
              <w:rPr>
                <w:szCs w:val="28"/>
              </w:rPr>
              <w:t>(підпис керівника юридичної особи</w:t>
            </w:r>
            <w:r>
              <w:rPr>
                <w:szCs w:val="28"/>
              </w:rPr>
              <w:t>,</w:t>
            </w:r>
          </w:p>
          <w:p w:rsidR="009B6F25" w:rsidRPr="00964D37" w:rsidRDefault="009B6F25" w:rsidP="006D7F28">
            <w:pPr>
              <w:jc w:val="center"/>
              <w:rPr>
                <w:sz w:val="28"/>
                <w:szCs w:val="28"/>
              </w:rPr>
            </w:pPr>
            <w:r w:rsidRPr="001C743E">
              <w:rPr>
                <w:szCs w:val="28"/>
              </w:rPr>
              <w:t>фізичної особи-підприємця</w:t>
            </w:r>
            <w:r>
              <w:rPr>
                <w:szCs w:val="28"/>
              </w:rPr>
              <w:t>/</w:t>
            </w:r>
            <w:r w:rsidRPr="001C743E">
              <w:rPr>
                <w:szCs w:val="28"/>
              </w:rPr>
              <w:t>уповноваженої особи)</w:t>
            </w:r>
          </w:p>
        </w:tc>
      </w:tr>
    </w:tbl>
    <w:p w:rsidR="000F5B70" w:rsidRPr="00FF0A52" w:rsidRDefault="00277864" w:rsidP="009C0E33">
      <w:pPr>
        <w:rPr>
          <w:sz w:val="20"/>
          <w:szCs w:val="20"/>
        </w:rPr>
      </w:pPr>
      <w:r>
        <w:rPr>
          <w:sz w:val="20"/>
          <w:szCs w:val="20"/>
        </w:rPr>
        <w:br w:type="column"/>
      </w:r>
    </w:p>
    <w:tbl>
      <w:tblPr>
        <w:tblStyle w:val="a7"/>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75"/>
        <w:gridCol w:w="4536"/>
      </w:tblGrid>
      <w:tr w:rsidR="00C70E81" w:rsidRPr="00FF0A52" w:rsidTr="00C70E81">
        <w:tc>
          <w:tcPr>
            <w:tcW w:w="4111" w:type="dxa"/>
          </w:tcPr>
          <w:p w:rsidR="00C70E81" w:rsidRPr="00FF0A52" w:rsidRDefault="00C70E81" w:rsidP="00F40EF7">
            <w:pPr>
              <w:jc w:val="center"/>
              <w:rPr>
                <w:b/>
                <w:sz w:val="28"/>
                <w:szCs w:val="20"/>
              </w:rPr>
            </w:pPr>
            <w:r w:rsidRPr="00FF0A52">
              <w:rPr>
                <w:b/>
                <w:sz w:val="28"/>
                <w:szCs w:val="20"/>
              </w:rPr>
              <w:t>ПОГОДЖЕНО</w:t>
            </w:r>
          </w:p>
          <w:p w:rsidR="00C70E81" w:rsidRPr="00FF0A52" w:rsidRDefault="00C70E81" w:rsidP="00F40EF7">
            <w:pPr>
              <w:jc w:val="both"/>
              <w:rPr>
                <w:sz w:val="28"/>
                <w:szCs w:val="20"/>
              </w:rPr>
            </w:pPr>
            <w:r w:rsidRPr="00FF0A52">
              <w:rPr>
                <w:sz w:val="28"/>
                <w:szCs w:val="20"/>
              </w:rPr>
              <w:t xml:space="preserve">Ужгородський міський голова </w:t>
            </w:r>
          </w:p>
          <w:p w:rsidR="00C70E81" w:rsidRPr="00FF0A52" w:rsidRDefault="00C70E81" w:rsidP="00F40EF7">
            <w:pPr>
              <w:jc w:val="center"/>
              <w:rPr>
                <w:sz w:val="28"/>
                <w:szCs w:val="20"/>
              </w:rPr>
            </w:pPr>
          </w:p>
          <w:p w:rsidR="00C70E81" w:rsidRPr="00FF0A52" w:rsidRDefault="00C70E81" w:rsidP="00F40EF7">
            <w:pPr>
              <w:jc w:val="center"/>
              <w:rPr>
                <w:sz w:val="28"/>
                <w:szCs w:val="20"/>
              </w:rPr>
            </w:pPr>
          </w:p>
          <w:p w:rsidR="00C70E81" w:rsidRPr="00FF0A52" w:rsidRDefault="00C70E81" w:rsidP="00F40EF7">
            <w:pPr>
              <w:jc w:val="right"/>
              <w:rPr>
                <w:sz w:val="28"/>
                <w:szCs w:val="20"/>
              </w:rPr>
            </w:pPr>
            <w:r w:rsidRPr="00FF0A52">
              <w:rPr>
                <w:sz w:val="28"/>
                <w:szCs w:val="20"/>
              </w:rPr>
              <w:t>Б.Є.Андріїв</w:t>
            </w:r>
          </w:p>
          <w:p w:rsidR="00C70E81" w:rsidRPr="00FF0A52" w:rsidRDefault="00C70E81" w:rsidP="00F40EF7">
            <w:pPr>
              <w:jc w:val="right"/>
              <w:rPr>
                <w:sz w:val="28"/>
                <w:szCs w:val="20"/>
              </w:rPr>
            </w:pPr>
            <w:r w:rsidRPr="00FF0A52">
              <w:rPr>
                <w:sz w:val="28"/>
                <w:szCs w:val="20"/>
              </w:rPr>
              <w:t>__________________________</w:t>
            </w:r>
          </w:p>
          <w:p w:rsidR="00C70E81" w:rsidRPr="00FF0A52" w:rsidRDefault="00C70E81" w:rsidP="00F40EF7">
            <w:pPr>
              <w:jc w:val="right"/>
              <w:rPr>
                <w:sz w:val="28"/>
                <w:szCs w:val="20"/>
              </w:rPr>
            </w:pPr>
          </w:p>
          <w:p w:rsidR="00C70E81" w:rsidRPr="00FF0A52" w:rsidRDefault="00C70E81" w:rsidP="00F40EF7">
            <w:pPr>
              <w:jc w:val="center"/>
              <w:rPr>
                <w:sz w:val="28"/>
                <w:szCs w:val="20"/>
              </w:rPr>
            </w:pPr>
            <w:r w:rsidRPr="00FF0A52">
              <w:rPr>
                <w:sz w:val="28"/>
                <w:szCs w:val="20"/>
              </w:rPr>
              <w:t>"____"___________ 2016 р.</w:t>
            </w:r>
          </w:p>
          <w:p w:rsidR="00C70E81" w:rsidRPr="00FF0A52" w:rsidRDefault="00C70E81" w:rsidP="00F40EF7">
            <w:pPr>
              <w:jc w:val="right"/>
              <w:rPr>
                <w:sz w:val="28"/>
                <w:szCs w:val="20"/>
              </w:rPr>
            </w:pPr>
          </w:p>
        </w:tc>
        <w:tc>
          <w:tcPr>
            <w:tcW w:w="1275" w:type="dxa"/>
          </w:tcPr>
          <w:p w:rsidR="00C70E81" w:rsidRPr="00FF0A52" w:rsidRDefault="00C70E81" w:rsidP="00F07AFB">
            <w:pPr>
              <w:rPr>
                <w:sz w:val="28"/>
                <w:szCs w:val="20"/>
              </w:rPr>
            </w:pPr>
          </w:p>
        </w:tc>
        <w:tc>
          <w:tcPr>
            <w:tcW w:w="4536" w:type="dxa"/>
          </w:tcPr>
          <w:p w:rsidR="00C70E81" w:rsidRPr="00FF0A52" w:rsidRDefault="00C70E81" w:rsidP="00F07AFB">
            <w:pPr>
              <w:jc w:val="center"/>
              <w:rPr>
                <w:b/>
                <w:sz w:val="28"/>
                <w:szCs w:val="20"/>
              </w:rPr>
            </w:pPr>
            <w:r w:rsidRPr="00FF0A52">
              <w:rPr>
                <w:b/>
                <w:sz w:val="28"/>
                <w:szCs w:val="20"/>
              </w:rPr>
              <w:t>ЗАТВЕРДЖЕНО</w:t>
            </w:r>
          </w:p>
          <w:p w:rsidR="00C70E81" w:rsidRPr="00FF0A52" w:rsidRDefault="00C70E81" w:rsidP="00186476">
            <w:pPr>
              <w:jc w:val="both"/>
              <w:rPr>
                <w:sz w:val="28"/>
                <w:szCs w:val="20"/>
              </w:rPr>
            </w:pPr>
            <w:r w:rsidRPr="00FF0A52">
              <w:rPr>
                <w:sz w:val="28"/>
                <w:szCs w:val="20"/>
              </w:rPr>
              <w:t>Голова Закарпатської обласної державної адміністрації</w:t>
            </w:r>
          </w:p>
          <w:p w:rsidR="00C70E81" w:rsidRPr="00FF0A52" w:rsidRDefault="00C70E81" w:rsidP="00F07AFB">
            <w:pPr>
              <w:jc w:val="center"/>
              <w:rPr>
                <w:sz w:val="28"/>
                <w:szCs w:val="20"/>
              </w:rPr>
            </w:pPr>
          </w:p>
          <w:p w:rsidR="00C70E81" w:rsidRPr="00FF0A52" w:rsidRDefault="00C70E81" w:rsidP="00F07AFB">
            <w:pPr>
              <w:jc w:val="right"/>
              <w:rPr>
                <w:sz w:val="28"/>
                <w:szCs w:val="20"/>
              </w:rPr>
            </w:pPr>
            <w:r w:rsidRPr="00FF0A52">
              <w:rPr>
                <w:sz w:val="28"/>
                <w:szCs w:val="20"/>
              </w:rPr>
              <w:t>Г.Г.Москаль</w:t>
            </w:r>
          </w:p>
          <w:p w:rsidR="00C70E81" w:rsidRPr="00FF0A52" w:rsidRDefault="00C70E81" w:rsidP="00F07AFB">
            <w:pPr>
              <w:jc w:val="right"/>
              <w:rPr>
                <w:sz w:val="28"/>
                <w:szCs w:val="20"/>
              </w:rPr>
            </w:pPr>
            <w:r w:rsidRPr="00FF0A52">
              <w:rPr>
                <w:sz w:val="28"/>
                <w:szCs w:val="20"/>
              </w:rPr>
              <w:t>__________________________</w:t>
            </w:r>
          </w:p>
          <w:p w:rsidR="00C70E81" w:rsidRPr="00FF0A52" w:rsidRDefault="00C70E81" w:rsidP="00F07AFB">
            <w:pPr>
              <w:jc w:val="right"/>
              <w:rPr>
                <w:sz w:val="28"/>
                <w:szCs w:val="20"/>
              </w:rPr>
            </w:pPr>
          </w:p>
          <w:p w:rsidR="00C70E81" w:rsidRPr="00FF0A52" w:rsidRDefault="00C70E81" w:rsidP="00F07AFB">
            <w:pPr>
              <w:jc w:val="center"/>
              <w:rPr>
                <w:sz w:val="28"/>
                <w:szCs w:val="20"/>
              </w:rPr>
            </w:pPr>
            <w:r w:rsidRPr="00FF0A52">
              <w:rPr>
                <w:sz w:val="28"/>
                <w:szCs w:val="20"/>
              </w:rPr>
              <w:t>"____"___________ 2016 р.</w:t>
            </w:r>
          </w:p>
          <w:p w:rsidR="00C70E81" w:rsidRPr="00FF0A52" w:rsidRDefault="00C70E81" w:rsidP="00F07AFB">
            <w:pPr>
              <w:rPr>
                <w:sz w:val="28"/>
                <w:szCs w:val="20"/>
              </w:rPr>
            </w:pPr>
          </w:p>
        </w:tc>
      </w:tr>
    </w:tbl>
    <w:p w:rsidR="000F5B70" w:rsidRPr="00FF0A52" w:rsidRDefault="000F5B70" w:rsidP="009C0E33">
      <w:pPr>
        <w:rPr>
          <w:sz w:val="20"/>
          <w:szCs w:val="20"/>
        </w:rPr>
      </w:pPr>
    </w:p>
    <w:p w:rsidR="00456400" w:rsidRPr="00FF0A52" w:rsidRDefault="00456400" w:rsidP="00456400">
      <w:pPr>
        <w:shd w:val="clear" w:color="auto" w:fill="FFFFFF"/>
        <w:ind w:right="-568"/>
        <w:jc w:val="center"/>
        <w:rPr>
          <w:b/>
          <w:bCs/>
          <w:caps/>
          <w:color w:val="000000"/>
          <w:sz w:val="32"/>
          <w:szCs w:val="22"/>
        </w:rPr>
      </w:pPr>
      <w:r w:rsidRPr="00FF0A52">
        <w:rPr>
          <w:b/>
          <w:bCs/>
          <w:caps/>
          <w:color w:val="000000"/>
          <w:sz w:val="32"/>
          <w:szCs w:val="22"/>
        </w:rPr>
        <w:t>ІНФОРМАЦІЙНа КАРТКа АДМІНІСТРАТИВНОЇ ПОСЛУГИ</w:t>
      </w:r>
    </w:p>
    <w:p w:rsidR="00456400" w:rsidRDefault="00456400" w:rsidP="00456400">
      <w:pPr>
        <w:shd w:val="clear" w:color="auto" w:fill="FFFFFF"/>
        <w:ind w:right="-568"/>
        <w:jc w:val="center"/>
        <w:rPr>
          <w:color w:val="000000"/>
          <w:sz w:val="16"/>
          <w:szCs w:val="16"/>
        </w:rPr>
      </w:pPr>
    </w:p>
    <w:p w:rsidR="002E7556" w:rsidRDefault="002E7556" w:rsidP="00456400">
      <w:pPr>
        <w:shd w:val="clear" w:color="auto" w:fill="FFFFFF"/>
        <w:ind w:right="-568"/>
        <w:jc w:val="center"/>
        <w:rPr>
          <w:b/>
          <w:color w:val="000000"/>
          <w:sz w:val="28"/>
          <w:szCs w:val="28"/>
        </w:rPr>
      </w:pPr>
      <w:r w:rsidRPr="002E7556">
        <w:rPr>
          <w:b/>
          <w:color w:val="000000"/>
          <w:sz w:val="28"/>
          <w:szCs w:val="28"/>
        </w:rPr>
        <w:t>№ 02.1 – 10/02</w:t>
      </w:r>
    </w:p>
    <w:p w:rsidR="002E7556" w:rsidRPr="00FD336A" w:rsidRDefault="002E7556" w:rsidP="00456400">
      <w:pPr>
        <w:shd w:val="clear" w:color="auto" w:fill="FFFFFF"/>
        <w:ind w:right="-568"/>
        <w:jc w:val="center"/>
        <w:rPr>
          <w:b/>
          <w:color w:val="000000"/>
        </w:rPr>
      </w:pPr>
    </w:p>
    <w:p w:rsidR="00F36B94" w:rsidRPr="00FF0A52" w:rsidRDefault="004A5114" w:rsidP="00456400">
      <w:pPr>
        <w:shd w:val="clear" w:color="auto" w:fill="FFFFFF"/>
        <w:ind w:right="-568"/>
        <w:jc w:val="center"/>
        <w:rPr>
          <w:b/>
          <w:sz w:val="28"/>
          <w:szCs w:val="28"/>
        </w:rPr>
      </w:pPr>
      <w:r>
        <w:rPr>
          <w:b/>
          <w:sz w:val="28"/>
          <w:szCs w:val="28"/>
        </w:rPr>
        <w:t>Анулювання</w:t>
      </w:r>
      <w:r w:rsidR="00456400" w:rsidRPr="00FF0A52">
        <w:rPr>
          <w:b/>
          <w:sz w:val="28"/>
          <w:szCs w:val="28"/>
        </w:rPr>
        <w:t xml:space="preserve"> дозволу на розміщення зовнішньої реклами</w:t>
      </w:r>
      <w:r w:rsidR="00F36B94" w:rsidRPr="00FF0A52">
        <w:rPr>
          <w:b/>
          <w:sz w:val="28"/>
          <w:szCs w:val="28"/>
        </w:rPr>
        <w:t xml:space="preserve"> </w:t>
      </w:r>
    </w:p>
    <w:p w:rsidR="00456400" w:rsidRPr="00FF0A52" w:rsidRDefault="00F36B94" w:rsidP="00456400">
      <w:pPr>
        <w:shd w:val="clear" w:color="auto" w:fill="FFFFFF"/>
        <w:ind w:right="-568"/>
        <w:jc w:val="center"/>
        <w:rPr>
          <w:b/>
          <w:sz w:val="28"/>
          <w:szCs w:val="28"/>
        </w:rPr>
      </w:pPr>
      <w:r w:rsidRPr="00FF0A52">
        <w:rPr>
          <w:b/>
          <w:sz w:val="28"/>
          <w:szCs w:val="28"/>
        </w:rPr>
        <w:t>поза межами населених пунктів</w:t>
      </w:r>
      <w:r w:rsidR="00456400" w:rsidRPr="00FF0A52">
        <w:rPr>
          <w:b/>
          <w:sz w:val="28"/>
          <w:szCs w:val="28"/>
        </w:rPr>
        <w:t xml:space="preserve"> </w:t>
      </w:r>
    </w:p>
    <w:p w:rsidR="00456400" w:rsidRPr="00FF0A52" w:rsidRDefault="00456400" w:rsidP="00456400">
      <w:pPr>
        <w:shd w:val="clear" w:color="auto" w:fill="FFFFFF"/>
        <w:ind w:right="-568"/>
        <w:jc w:val="center"/>
        <w:rPr>
          <w:color w:val="000000"/>
          <w:sz w:val="16"/>
          <w:szCs w:val="16"/>
        </w:rPr>
      </w:pPr>
      <w:r w:rsidRPr="00FF0A52">
        <w:rPr>
          <w:caps/>
          <w:color w:val="000000"/>
          <w:sz w:val="16"/>
          <w:szCs w:val="16"/>
        </w:rPr>
        <w:t>(</w:t>
      </w:r>
      <w:r w:rsidRPr="00FF0A52">
        <w:rPr>
          <w:color w:val="000000"/>
          <w:sz w:val="16"/>
          <w:szCs w:val="16"/>
        </w:rPr>
        <w:t>назва адміністративної послуги)</w:t>
      </w:r>
    </w:p>
    <w:p w:rsidR="00456400" w:rsidRPr="00CE45E4" w:rsidRDefault="00456400" w:rsidP="00456400">
      <w:pPr>
        <w:shd w:val="clear" w:color="auto" w:fill="FFFFFF"/>
        <w:ind w:right="-568"/>
        <w:jc w:val="center"/>
        <w:rPr>
          <w:b/>
          <w:color w:val="000000"/>
          <w:sz w:val="28"/>
          <w:szCs w:val="28"/>
        </w:rPr>
      </w:pPr>
      <w:r w:rsidRPr="00CE45E4">
        <w:rPr>
          <w:b/>
          <w:color w:val="000000"/>
          <w:sz w:val="28"/>
          <w:szCs w:val="28"/>
        </w:rPr>
        <w:t>Закарпатська обласна державна адміністрація</w:t>
      </w:r>
    </w:p>
    <w:p w:rsidR="00B62F51" w:rsidRPr="004A5114" w:rsidRDefault="00B62F51" w:rsidP="00456400">
      <w:pPr>
        <w:shd w:val="clear" w:color="auto" w:fill="FFFFFF"/>
        <w:ind w:right="-568"/>
        <w:jc w:val="center"/>
        <w:rPr>
          <w:b/>
          <w:color w:val="000000"/>
          <w:sz w:val="28"/>
          <w:szCs w:val="28"/>
        </w:rPr>
      </w:pPr>
      <w:r w:rsidRPr="004A5114">
        <w:rPr>
          <w:sz w:val="28"/>
          <w:szCs w:val="28"/>
        </w:rPr>
        <w:t>Департамент житлово-комунального господарства, будівництва та інфраструктури</w:t>
      </w:r>
    </w:p>
    <w:p w:rsidR="00456400" w:rsidRPr="00FF0A52" w:rsidRDefault="00456400" w:rsidP="00456400">
      <w:pPr>
        <w:shd w:val="clear" w:color="auto" w:fill="FFFFFF"/>
        <w:ind w:right="-568"/>
        <w:jc w:val="center"/>
        <w:rPr>
          <w:bCs/>
          <w:caps/>
          <w:color w:val="000000"/>
          <w:sz w:val="22"/>
          <w:szCs w:val="22"/>
          <w:u w:val="single"/>
        </w:rPr>
      </w:pPr>
      <w:r w:rsidRPr="00FF0A52">
        <w:rPr>
          <w:color w:val="000000"/>
          <w:sz w:val="16"/>
          <w:szCs w:val="16"/>
        </w:rPr>
        <w:t>(найменування суб’єкта надання адміністративної послуги)</w:t>
      </w:r>
    </w:p>
    <w:p w:rsidR="00456400" w:rsidRPr="00FF0A52" w:rsidRDefault="00456400"/>
    <w:tbl>
      <w:tblPr>
        <w:tblW w:w="9937"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16"/>
        <w:gridCol w:w="3172"/>
        <w:gridCol w:w="6249"/>
      </w:tblGrid>
      <w:tr w:rsidR="005A7C8A" w:rsidRPr="00FF0A52" w:rsidTr="00BB7B08">
        <w:trPr>
          <w:trHeight w:val="70"/>
        </w:trPr>
        <w:tc>
          <w:tcPr>
            <w:tcW w:w="9937" w:type="dxa"/>
            <w:gridSpan w:val="3"/>
            <w:shd w:val="clear" w:color="auto" w:fill="FFFFFF"/>
            <w:tcMar>
              <w:top w:w="0" w:type="dxa"/>
              <w:left w:w="108" w:type="dxa"/>
              <w:bottom w:w="0" w:type="dxa"/>
              <w:right w:w="108" w:type="dxa"/>
            </w:tcMar>
            <w:vAlign w:val="center"/>
          </w:tcPr>
          <w:p w:rsidR="005A7C8A" w:rsidRPr="00FF0A52" w:rsidRDefault="005A7C8A" w:rsidP="009C0E33">
            <w:pPr>
              <w:jc w:val="center"/>
              <w:rPr>
                <w:color w:val="000000"/>
              </w:rPr>
            </w:pPr>
            <w:r w:rsidRPr="00FF0A52">
              <w:rPr>
                <w:color w:val="000000"/>
              </w:rPr>
              <w:t>  </w:t>
            </w:r>
            <w:r w:rsidR="004A5114">
              <w:rPr>
                <w:b/>
              </w:rPr>
              <w:t>Інформація про Ц</w:t>
            </w:r>
            <w:r w:rsidRPr="00FF0A52">
              <w:rPr>
                <w:b/>
              </w:rPr>
              <w:t>ентр надання адміністративної послуги</w:t>
            </w:r>
          </w:p>
        </w:tc>
      </w:tr>
      <w:tr w:rsidR="005A7C8A" w:rsidRPr="00FF0A52" w:rsidTr="00D86750">
        <w:trPr>
          <w:trHeight w:val="441"/>
        </w:trPr>
        <w:tc>
          <w:tcPr>
            <w:tcW w:w="3688" w:type="dxa"/>
            <w:gridSpan w:val="2"/>
            <w:shd w:val="clear" w:color="auto" w:fill="FFFFFF"/>
            <w:tcMar>
              <w:top w:w="0" w:type="dxa"/>
              <w:left w:w="108" w:type="dxa"/>
              <w:bottom w:w="0" w:type="dxa"/>
              <w:right w:w="108" w:type="dxa"/>
            </w:tcMar>
            <w:vAlign w:val="center"/>
          </w:tcPr>
          <w:p w:rsidR="000D1489" w:rsidRDefault="005A7C8A" w:rsidP="004A5114">
            <w:pPr>
              <w:jc w:val="center"/>
            </w:pPr>
            <w:r w:rsidRPr="00FF0A52">
              <w:t xml:space="preserve">Найменування </w:t>
            </w:r>
            <w:r w:rsidR="004A5114">
              <w:t>Ц</w:t>
            </w:r>
            <w:r w:rsidRPr="00FF0A52">
              <w:t>ентру надання адміністративної послуги,</w:t>
            </w:r>
          </w:p>
          <w:p w:rsidR="005A7C8A" w:rsidRPr="00FF0A52" w:rsidRDefault="005A7C8A" w:rsidP="004A5114">
            <w:pPr>
              <w:jc w:val="center"/>
              <w:rPr>
                <w:color w:val="000000"/>
              </w:rPr>
            </w:pPr>
            <w:r w:rsidRPr="00FF0A52">
              <w:t>в якому здійснюється обслуговування суб’єкта звернення</w:t>
            </w:r>
          </w:p>
        </w:tc>
        <w:tc>
          <w:tcPr>
            <w:tcW w:w="6249" w:type="dxa"/>
            <w:shd w:val="clear" w:color="auto" w:fill="FFFFFF"/>
            <w:vAlign w:val="center"/>
          </w:tcPr>
          <w:p w:rsidR="004A5114" w:rsidRDefault="00F4213F" w:rsidP="009C0E33">
            <w:pPr>
              <w:jc w:val="center"/>
              <w:rPr>
                <w:bCs/>
              </w:rPr>
            </w:pPr>
            <w:r w:rsidRPr="00FF0A52">
              <w:rPr>
                <w:bCs/>
              </w:rPr>
              <w:t>Центр надання адміністративних послуг</w:t>
            </w:r>
            <w:r w:rsidR="00A92F85" w:rsidRPr="00FF0A52">
              <w:rPr>
                <w:bCs/>
              </w:rPr>
              <w:t xml:space="preserve"> </w:t>
            </w:r>
          </w:p>
          <w:p w:rsidR="005A7C8A" w:rsidRPr="00FF0A52" w:rsidRDefault="00F4213F" w:rsidP="009C0E33">
            <w:pPr>
              <w:jc w:val="center"/>
              <w:rPr>
                <w:color w:val="000000"/>
              </w:rPr>
            </w:pPr>
            <w:r w:rsidRPr="00FF0A52">
              <w:rPr>
                <w:bCs/>
              </w:rPr>
              <w:t>Ужгородської міської ради</w:t>
            </w:r>
          </w:p>
        </w:tc>
      </w:tr>
      <w:tr w:rsidR="005A7C8A" w:rsidRPr="00FF0A52" w:rsidTr="00D86750">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w:t>
            </w:r>
          </w:p>
        </w:tc>
        <w:tc>
          <w:tcPr>
            <w:tcW w:w="3172" w:type="dxa"/>
            <w:shd w:val="clear" w:color="auto" w:fill="FFFFFF"/>
            <w:tcMar>
              <w:top w:w="0" w:type="dxa"/>
              <w:left w:w="108" w:type="dxa"/>
              <w:bottom w:w="0" w:type="dxa"/>
              <w:right w:w="108" w:type="dxa"/>
            </w:tcMar>
          </w:tcPr>
          <w:p w:rsidR="005A7C8A" w:rsidRPr="00FF0A52" w:rsidRDefault="005A7C8A" w:rsidP="004A5114">
            <w:pPr>
              <w:jc w:val="center"/>
            </w:pPr>
            <w:r w:rsidRPr="00FF0A52">
              <w:t xml:space="preserve">Місцезнаходження </w:t>
            </w:r>
            <w:r w:rsidR="004A5114">
              <w:t>Ц</w:t>
            </w:r>
            <w:r w:rsidRPr="00FF0A52">
              <w:t>ентру надання адміністративної послуги</w:t>
            </w:r>
          </w:p>
        </w:tc>
        <w:tc>
          <w:tcPr>
            <w:tcW w:w="6249" w:type="dxa"/>
            <w:shd w:val="clear" w:color="auto" w:fill="FFFFFF"/>
            <w:tcMar>
              <w:top w:w="0" w:type="dxa"/>
              <w:left w:w="108" w:type="dxa"/>
              <w:bottom w:w="0" w:type="dxa"/>
              <w:right w:w="108" w:type="dxa"/>
            </w:tcMar>
            <w:vAlign w:val="center"/>
          </w:tcPr>
          <w:p w:rsidR="005A7C8A" w:rsidRPr="00FF0A52" w:rsidRDefault="0024427B" w:rsidP="00B62F51">
            <w:pPr>
              <w:jc w:val="center"/>
              <w:rPr>
                <w:lang w:eastAsia="uk-UA"/>
              </w:rPr>
            </w:pPr>
            <w:r w:rsidRPr="00FF0A52">
              <w:rPr>
                <w:lang w:eastAsia="uk-UA"/>
              </w:rPr>
              <w:t>м.Ужгород, пл. Поштова, 3</w:t>
            </w:r>
            <w:r w:rsidR="00B62F51" w:rsidRPr="00FF0A52">
              <w:rPr>
                <w:lang w:eastAsia="uk-UA"/>
              </w:rPr>
              <w:t xml:space="preserve">, </w:t>
            </w:r>
            <w:r w:rsidR="004A5114">
              <w:rPr>
                <w:lang w:eastAsia="uk-UA"/>
              </w:rPr>
              <w:t>(</w:t>
            </w:r>
            <w:r w:rsidR="00B62F51" w:rsidRPr="00FF0A52">
              <w:rPr>
                <w:lang w:eastAsia="uk-UA"/>
              </w:rPr>
              <w:t>1 поверх</w:t>
            </w:r>
            <w:r w:rsidR="004A5114">
              <w:rPr>
                <w:lang w:eastAsia="uk-UA"/>
              </w:rPr>
              <w:t>)</w:t>
            </w:r>
          </w:p>
        </w:tc>
      </w:tr>
      <w:tr w:rsidR="005A7C8A" w:rsidRPr="00FF0A52" w:rsidTr="00D86750">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2.</w:t>
            </w:r>
          </w:p>
        </w:tc>
        <w:tc>
          <w:tcPr>
            <w:tcW w:w="3172" w:type="dxa"/>
            <w:shd w:val="clear" w:color="auto" w:fill="FFFFFF"/>
            <w:tcMar>
              <w:top w:w="0" w:type="dxa"/>
              <w:left w:w="108" w:type="dxa"/>
              <w:bottom w:w="0" w:type="dxa"/>
              <w:right w:w="108" w:type="dxa"/>
            </w:tcMar>
          </w:tcPr>
          <w:p w:rsidR="005A7C8A" w:rsidRPr="00FF0A52" w:rsidRDefault="005A7C8A" w:rsidP="004A5114">
            <w:pPr>
              <w:jc w:val="center"/>
            </w:pPr>
            <w:r w:rsidRPr="00FF0A52">
              <w:t xml:space="preserve">Інформація щодо режиму роботи </w:t>
            </w:r>
            <w:r w:rsidR="004A5114">
              <w:t>Ц</w:t>
            </w:r>
            <w:r w:rsidRPr="00FF0A52">
              <w:t xml:space="preserve">ентру надання адміністративної послуги </w:t>
            </w:r>
          </w:p>
        </w:tc>
        <w:tc>
          <w:tcPr>
            <w:tcW w:w="6249" w:type="dxa"/>
            <w:shd w:val="clear" w:color="auto" w:fill="FFFFFF"/>
            <w:tcMar>
              <w:top w:w="0" w:type="dxa"/>
              <w:left w:w="108" w:type="dxa"/>
              <w:bottom w:w="0" w:type="dxa"/>
              <w:right w:w="108" w:type="dxa"/>
            </w:tcMar>
            <w:vAlign w:val="center"/>
          </w:tcPr>
          <w:p w:rsidR="003E239B" w:rsidRPr="00FF0A52" w:rsidRDefault="003E239B" w:rsidP="003E239B">
            <w:pPr>
              <w:pStyle w:val="a3"/>
              <w:jc w:val="center"/>
              <w:rPr>
                <w:lang w:val="uk-UA"/>
              </w:rPr>
            </w:pPr>
            <w:r w:rsidRPr="00FF0A52">
              <w:rPr>
                <w:lang w:val="uk-UA"/>
              </w:rPr>
              <w:t>понеділок – 8.00-17.00</w:t>
            </w:r>
            <w:r w:rsidRPr="00FF0A52">
              <w:rPr>
                <w:lang w:val="uk-UA"/>
              </w:rPr>
              <w:br/>
              <w:t>вівторок – 8.00-17.00</w:t>
            </w:r>
            <w:r w:rsidRPr="00FF0A52">
              <w:rPr>
                <w:lang w:val="uk-UA"/>
              </w:rPr>
              <w:br/>
              <w:t>середа – 9.00-20.00</w:t>
            </w:r>
            <w:r w:rsidRPr="00FF0A52">
              <w:rPr>
                <w:lang w:val="uk-UA"/>
              </w:rPr>
              <w:br/>
              <w:t>четвер – 8.00-17.00</w:t>
            </w:r>
            <w:r w:rsidRPr="00FF0A52">
              <w:rPr>
                <w:lang w:val="uk-UA"/>
              </w:rPr>
              <w:br/>
              <w:t>п’ятниця – 8.00-15.00</w:t>
            </w:r>
            <w:r w:rsidRPr="00FF0A52">
              <w:rPr>
                <w:lang w:val="uk-UA"/>
              </w:rPr>
              <w:br/>
              <w:t>субота – 8.00-15.00</w:t>
            </w:r>
          </w:p>
          <w:p w:rsidR="005A7C8A" w:rsidRPr="00FF0A52" w:rsidRDefault="004A5114" w:rsidP="003E239B">
            <w:pPr>
              <w:pStyle w:val="a3"/>
              <w:jc w:val="center"/>
              <w:rPr>
                <w:lang w:val="uk-UA"/>
              </w:rPr>
            </w:pPr>
            <w:r>
              <w:rPr>
                <w:rStyle w:val="a8"/>
                <w:lang w:val="uk-UA"/>
              </w:rPr>
              <w:t>б</w:t>
            </w:r>
            <w:r w:rsidR="003E239B" w:rsidRPr="00FF0A52">
              <w:rPr>
                <w:rStyle w:val="a8"/>
                <w:lang w:val="uk-UA"/>
              </w:rPr>
              <w:t>ез обідньої перерви</w:t>
            </w:r>
            <w:r w:rsidR="003E239B" w:rsidRPr="00FF0A52">
              <w:rPr>
                <w:lang w:val="uk-UA"/>
              </w:rPr>
              <w:br/>
              <w:t>вихідний день – неділя</w:t>
            </w:r>
          </w:p>
        </w:tc>
      </w:tr>
      <w:tr w:rsidR="005A7C8A" w:rsidRPr="00FF0A52" w:rsidTr="00FF0A52">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3.</w:t>
            </w:r>
          </w:p>
        </w:tc>
        <w:tc>
          <w:tcPr>
            <w:tcW w:w="3172" w:type="dxa"/>
            <w:shd w:val="clear" w:color="auto" w:fill="FFFFFF"/>
            <w:tcMar>
              <w:top w:w="0" w:type="dxa"/>
              <w:left w:w="108" w:type="dxa"/>
              <w:bottom w:w="0" w:type="dxa"/>
              <w:right w:w="108" w:type="dxa"/>
            </w:tcMar>
          </w:tcPr>
          <w:p w:rsidR="005A7C8A" w:rsidRPr="00FF0A52" w:rsidRDefault="005A7C8A" w:rsidP="009C0E33">
            <w:pPr>
              <w:jc w:val="center"/>
            </w:pPr>
            <w:r w:rsidRPr="00FF0A52">
              <w:t>Телефон/факс (довідки), адреса</w:t>
            </w:r>
            <w:r w:rsidR="004A5114">
              <w:t xml:space="preserve"> електронної пошти та веб-сайт Ц</w:t>
            </w:r>
            <w:r w:rsidRPr="00FF0A52">
              <w:t>ентру надання адміністративної послуги</w:t>
            </w:r>
          </w:p>
        </w:tc>
        <w:tc>
          <w:tcPr>
            <w:tcW w:w="6249" w:type="dxa"/>
            <w:shd w:val="clear" w:color="auto" w:fill="FFFFFF"/>
            <w:tcMar>
              <w:top w:w="0" w:type="dxa"/>
              <w:left w:w="108" w:type="dxa"/>
              <w:bottom w:w="0" w:type="dxa"/>
              <w:right w:w="108" w:type="dxa"/>
            </w:tcMar>
            <w:vAlign w:val="center"/>
          </w:tcPr>
          <w:p w:rsidR="005A7C8A" w:rsidRPr="00FF0A52" w:rsidRDefault="005A7C8A" w:rsidP="00FF0A52">
            <w:pPr>
              <w:jc w:val="center"/>
              <w:rPr>
                <w:lang w:eastAsia="ar-SA"/>
              </w:rPr>
            </w:pPr>
            <w:proofErr w:type="spellStart"/>
            <w:r w:rsidRPr="00FF0A52">
              <w:rPr>
                <w:lang w:eastAsia="ar-SA"/>
              </w:rPr>
              <w:t>Тел</w:t>
            </w:r>
            <w:proofErr w:type="spellEnd"/>
            <w:r w:rsidRPr="00FF0A52">
              <w:rPr>
                <w:lang w:eastAsia="ar-SA"/>
              </w:rPr>
              <w:t xml:space="preserve">: </w:t>
            </w:r>
            <w:r w:rsidR="0024427B" w:rsidRPr="00FF0A52">
              <w:rPr>
                <w:bCs/>
              </w:rPr>
              <w:t>(0312)</w:t>
            </w:r>
            <w:r w:rsidR="007918D9">
              <w:rPr>
                <w:bCs/>
              </w:rPr>
              <w:t xml:space="preserve"> 61-76-87;</w:t>
            </w:r>
            <w:r w:rsidR="004A5114">
              <w:rPr>
                <w:bCs/>
              </w:rPr>
              <w:t xml:space="preserve"> </w:t>
            </w:r>
            <w:r w:rsidR="0024427B" w:rsidRPr="00FF0A52">
              <w:rPr>
                <w:bCs/>
              </w:rPr>
              <w:t>61-71-34; 61-46-90</w:t>
            </w:r>
          </w:p>
          <w:p w:rsidR="005A7C8A" w:rsidRPr="00FF0A52" w:rsidRDefault="00AD335D" w:rsidP="00FF0A52">
            <w:pPr>
              <w:jc w:val="center"/>
              <w:rPr>
                <w:lang w:eastAsia="ar-SA"/>
              </w:rPr>
            </w:pPr>
            <w:r w:rsidRPr="00FF0A52">
              <w:rPr>
                <w:lang w:eastAsia="ar-SA"/>
              </w:rPr>
              <w:t>http://rada-uzhgorod.gov.ua/tsentr-nadannya-administratyvnyh-poslug-uzhgorodskoyi-miskoyi-rady/</w:t>
            </w:r>
          </w:p>
        </w:tc>
      </w:tr>
      <w:tr w:rsidR="005A7C8A" w:rsidRPr="00FF0A52" w:rsidTr="005C25A0">
        <w:trPr>
          <w:trHeight w:val="70"/>
        </w:trPr>
        <w:tc>
          <w:tcPr>
            <w:tcW w:w="9937" w:type="dxa"/>
            <w:gridSpan w:val="3"/>
            <w:shd w:val="clear" w:color="auto" w:fill="FFFFFF"/>
            <w:tcMar>
              <w:top w:w="0" w:type="dxa"/>
              <w:left w:w="108" w:type="dxa"/>
              <w:bottom w:w="0" w:type="dxa"/>
              <w:right w:w="108" w:type="dxa"/>
            </w:tcMar>
            <w:vAlign w:val="center"/>
          </w:tcPr>
          <w:p w:rsidR="005A7C8A" w:rsidRPr="00FF0A52" w:rsidRDefault="005A7C8A" w:rsidP="009C0E33">
            <w:pPr>
              <w:jc w:val="center"/>
              <w:rPr>
                <w:color w:val="000000"/>
              </w:rPr>
            </w:pPr>
            <w:r w:rsidRPr="00FF0A52">
              <w:rPr>
                <w:b/>
                <w:bCs/>
                <w:color w:val="000000"/>
              </w:rPr>
              <w:t>Нормативні акти, якими регламентується надання адміністративної послуги</w:t>
            </w:r>
          </w:p>
        </w:tc>
      </w:tr>
      <w:tr w:rsidR="005A7C8A" w:rsidRPr="00FF0A52" w:rsidTr="00D86750">
        <w:trPr>
          <w:trHeight w:val="70"/>
        </w:trPr>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4.</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Закони України</w:t>
            </w:r>
          </w:p>
        </w:tc>
        <w:tc>
          <w:tcPr>
            <w:tcW w:w="6249" w:type="dxa"/>
            <w:shd w:val="clear" w:color="auto" w:fill="FFFFFF"/>
            <w:tcMar>
              <w:top w:w="0" w:type="dxa"/>
              <w:left w:w="108" w:type="dxa"/>
              <w:bottom w:w="0" w:type="dxa"/>
              <w:right w:w="108" w:type="dxa"/>
            </w:tcMar>
          </w:tcPr>
          <w:p w:rsidR="00F60D6E" w:rsidRPr="00FF0A52" w:rsidRDefault="00884C93" w:rsidP="00D86750">
            <w:pPr>
              <w:jc w:val="center"/>
            </w:pPr>
            <w:r w:rsidRPr="00FF0A52">
              <w:t>Закон</w:t>
            </w:r>
            <w:r w:rsidR="00463D41" w:rsidRPr="00FF0A52">
              <w:t>и</w:t>
            </w:r>
            <w:r w:rsidRPr="00FF0A52">
              <w:t xml:space="preserve"> України</w:t>
            </w:r>
            <w:r w:rsidR="00463D41" w:rsidRPr="00FF0A52">
              <w:t>:</w:t>
            </w:r>
            <w:r w:rsidRPr="00FF0A52">
              <w:t xml:space="preserve"> «Про місцеві державні адміністрації», «Про рекламу», «Про автомобільні дороги», </w:t>
            </w:r>
          </w:p>
          <w:p w:rsidR="004A5114" w:rsidRDefault="00884C93" w:rsidP="00DF41FA">
            <w:pPr>
              <w:jc w:val="center"/>
            </w:pPr>
            <w:r w:rsidRPr="00FF0A52">
              <w:t>«Про дозвільну систему у сфері господарської діяльності»</w:t>
            </w:r>
            <w:r w:rsidR="00F60D6E" w:rsidRPr="00FF0A52">
              <w:t>, «</w:t>
            </w:r>
            <w:r w:rsidR="00F60D6E" w:rsidRPr="00FF0A52">
              <w:rPr>
                <w:rStyle w:val="rvts23"/>
              </w:rPr>
              <w:t xml:space="preserve">Про Перелік документів дозвільного </w:t>
            </w:r>
            <w:r w:rsidR="00F60D6E" w:rsidRPr="00FF0A52">
              <w:rPr>
                <w:rStyle w:val="rvts23"/>
              </w:rPr>
              <w:lastRenderedPageBreak/>
              <w:t>характеру у сфері господарської діяльності</w:t>
            </w:r>
            <w:r w:rsidR="00F60D6E" w:rsidRPr="00FF0A52">
              <w:t xml:space="preserve">», </w:t>
            </w:r>
          </w:p>
          <w:p w:rsidR="00F60D6E" w:rsidRPr="00FF0A52" w:rsidRDefault="00DF41FA" w:rsidP="00DF41FA">
            <w:pPr>
              <w:jc w:val="center"/>
              <w:rPr>
                <w:color w:val="000000"/>
              </w:rPr>
            </w:pPr>
            <w:r w:rsidRPr="00FF0A52">
              <w:t>«</w:t>
            </w:r>
            <w:r w:rsidRPr="00FF0A52">
              <w:rPr>
                <w:rStyle w:val="rvts23"/>
              </w:rPr>
              <w:t>Про адміністративні послуги</w:t>
            </w:r>
            <w:r w:rsidRPr="00FF0A52">
              <w:t>»</w:t>
            </w:r>
          </w:p>
        </w:tc>
      </w:tr>
      <w:tr w:rsidR="005A7C8A" w:rsidRPr="00FF0A52" w:rsidTr="00D86750">
        <w:tc>
          <w:tcPr>
            <w:tcW w:w="516" w:type="dxa"/>
            <w:shd w:val="clear" w:color="auto" w:fill="FFFFFF"/>
            <w:tcMar>
              <w:top w:w="0" w:type="dxa"/>
              <w:left w:w="108" w:type="dxa"/>
              <w:bottom w:w="0" w:type="dxa"/>
              <w:right w:w="108" w:type="dxa"/>
            </w:tcMar>
          </w:tcPr>
          <w:p w:rsidR="005A7C8A" w:rsidRPr="00FF0A52" w:rsidRDefault="005A7C8A" w:rsidP="009C0E33">
            <w:pPr>
              <w:jc w:val="center"/>
              <w:rPr>
                <w:bCs/>
                <w:color w:val="000000"/>
              </w:rPr>
            </w:pPr>
            <w:r w:rsidRPr="00FF0A52">
              <w:rPr>
                <w:bCs/>
                <w:color w:val="000000"/>
              </w:rPr>
              <w:lastRenderedPageBreak/>
              <w:t>5.</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Акти Кабінету Міністрів України</w:t>
            </w:r>
          </w:p>
        </w:tc>
        <w:tc>
          <w:tcPr>
            <w:tcW w:w="6249" w:type="dxa"/>
            <w:shd w:val="clear" w:color="auto" w:fill="FFFFFF"/>
            <w:tcMar>
              <w:top w:w="0" w:type="dxa"/>
              <w:left w:w="108" w:type="dxa"/>
              <w:bottom w:w="0" w:type="dxa"/>
              <w:right w:w="108" w:type="dxa"/>
            </w:tcMar>
          </w:tcPr>
          <w:p w:rsidR="005A7C8A" w:rsidRPr="00FF0A52" w:rsidRDefault="004522C3" w:rsidP="00463D41">
            <w:pPr>
              <w:jc w:val="center"/>
              <w:rPr>
                <w:color w:val="000000"/>
              </w:rPr>
            </w:pPr>
            <w:r w:rsidRPr="00FF0A52">
              <w:t>Постанов</w:t>
            </w:r>
            <w:r w:rsidR="00463D41" w:rsidRPr="00FF0A52">
              <w:t>и</w:t>
            </w:r>
            <w:r w:rsidRPr="00FF0A52">
              <w:t xml:space="preserve"> Кабінету Міністрів України від 28 січня 2015 року № 42 та від 5 грудня 2012 року №1135 "</w:t>
            </w:r>
            <w:r w:rsidRPr="00FF0A52">
              <w:rPr>
                <w:rStyle w:val="rvts23"/>
              </w:rPr>
              <w:t>Про затвердження Типових правил розміщення зовнішньої реклами поза межами населених пунктів"</w:t>
            </w:r>
          </w:p>
        </w:tc>
      </w:tr>
      <w:tr w:rsidR="005A7C8A" w:rsidRPr="00FF0A52" w:rsidTr="00463D41">
        <w:tc>
          <w:tcPr>
            <w:tcW w:w="516" w:type="dxa"/>
            <w:shd w:val="clear" w:color="auto" w:fill="FFFFFF"/>
            <w:tcMar>
              <w:top w:w="0" w:type="dxa"/>
              <w:left w:w="108" w:type="dxa"/>
              <w:bottom w:w="0" w:type="dxa"/>
              <w:right w:w="108" w:type="dxa"/>
            </w:tcMar>
          </w:tcPr>
          <w:p w:rsidR="005A7C8A" w:rsidRPr="00FF0A52" w:rsidRDefault="005A7C8A" w:rsidP="009C0E33">
            <w:pPr>
              <w:jc w:val="center"/>
              <w:rPr>
                <w:bCs/>
                <w:color w:val="000000"/>
              </w:rPr>
            </w:pPr>
            <w:r w:rsidRPr="00FF0A52">
              <w:rPr>
                <w:bCs/>
                <w:color w:val="000000"/>
              </w:rPr>
              <w:t>6.</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Акти центральних органів виконавчої влади</w:t>
            </w:r>
          </w:p>
        </w:tc>
        <w:tc>
          <w:tcPr>
            <w:tcW w:w="6249" w:type="dxa"/>
            <w:shd w:val="clear" w:color="auto" w:fill="FFFFFF"/>
            <w:tcMar>
              <w:top w:w="0" w:type="dxa"/>
              <w:left w:w="108" w:type="dxa"/>
              <w:bottom w:w="0" w:type="dxa"/>
              <w:right w:w="108" w:type="dxa"/>
            </w:tcMar>
            <w:vAlign w:val="center"/>
          </w:tcPr>
          <w:p w:rsidR="005A7C8A" w:rsidRPr="00FF0A52" w:rsidRDefault="00463D41" w:rsidP="00463D41">
            <w:pPr>
              <w:jc w:val="center"/>
              <w:rPr>
                <w:color w:val="000000"/>
              </w:rPr>
            </w:pPr>
            <w:r w:rsidRPr="00FF0A52">
              <w:rPr>
                <w:color w:val="000000"/>
              </w:rPr>
              <w:t>-</w:t>
            </w:r>
          </w:p>
        </w:tc>
      </w:tr>
      <w:tr w:rsidR="005A7C8A" w:rsidRPr="00FF0A52" w:rsidTr="00D86750">
        <w:tc>
          <w:tcPr>
            <w:tcW w:w="516" w:type="dxa"/>
            <w:shd w:val="clear" w:color="auto" w:fill="FFFFFF"/>
            <w:tcMar>
              <w:top w:w="0" w:type="dxa"/>
              <w:left w:w="108" w:type="dxa"/>
              <w:bottom w:w="0" w:type="dxa"/>
              <w:right w:w="108" w:type="dxa"/>
            </w:tcMar>
          </w:tcPr>
          <w:p w:rsidR="005A7C8A" w:rsidRPr="00FF0A52" w:rsidRDefault="005A7C8A" w:rsidP="009C0E33">
            <w:pPr>
              <w:jc w:val="center"/>
              <w:rPr>
                <w:bCs/>
                <w:color w:val="000000"/>
              </w:rPr>
            </w:pPr>
            <w:r w:rsidRPr="00FF0A52">
              <w:rPr>
                <w:bCs/>
                <w:color w:val="000000"/>
              </w:rPr>
              <w:t>7.</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Акти місцевих органів виконавчої влади/ органів місцевого самоврядування</w:t>
            </w:r>
          </w:p>
        </w:tc>
        <w:tc>
          <w:tcPr>
            <w:tcW w:w="6249" w:type="dxa"/>
            <w:shd w:val="clear" w:color="auto" w:fill="FFFFFF"/>
            <w:tcMar>
              <w:top w:w="0" w:type="dxa"/>
              <w:left w:w="108" w:type="dxa"/>
              <w:bottom w:w="0" w:type="dxa"/>
              <w:right w:w="108" w:type="dxa"/>
            </w:tcMar>
          </w:tcPr>
          <w:p w:rsidR="005A7C8A" w:rsidRPr="00FF0A52" w:rsidRDefault="00DF6B7A" w:rsidP="00561D0A">
            <w:pPr>
              <w:jc w:val="center"/>
              <w:rPr>
                <w:color w:val="000000"/>
              </w:rPr>
            </w:pPr>
            <w:r w:rsidRPr="00FF0A52">
              <w:rPr>
                <w:color w:val="000000"/>
              </w:rPr>
              <w:t xml:space="preserve">Розпорядження голови Закарпатської ОДА </w:t>
            </w:r>
            <w:r w:rsidR="00561D0A" w:rsidRPr="00FF0A52">
              <w:rPr>
                <w:color w:val="000000"/>
              </w:rPr>
              <w:t>20</w:t>
            </w:r>
            <w:r w:rsidRPr="00FF0A52">
              <w:rPr>
                <w:color w:val="000000"/>
              </w:rPr>
              <w:t>.0</w:t>
            </w:r>
            <w:r w:rsidR="00561D0A" w:rsidRPr="00FF0A52">
              <w:rPr>
                <w:color w:val="000000"/>
              </w:rPr>
              <w:t>4</w:t>
            </w:r>
            <w:r w:rsidRPr="00FF0A52">
              <w:rPr>
                <w:color w:val="000000"/>
              </w:rPr>
              <w:t>.2016 №188 "</w:t>
            </w:r>
            <w:r w:rsidRPr="00FF0A52">
              <w:t>Про затвердження Порядку надання дозволів на розміщення зовнішньої реклами поза межами населених пунктів Закарпатської області" (</w:t>
            </w:r>
            <w:r w:rsidRPr="00FF0A52">
              <w:rPr>
                <w:iCs/>
              </w:rPr>
              <w:t>Реєстраційний номер органу юстиції</w:t>
            </w:r>
            <w:r w:rsidRPr="00FF0A52">
              <w:t>: 25 квітня 2016 року за № 5/1179)</w:t>
            </w:r>
          </w:p>
        </w:tc>
      </w:tr>
      <w:tr w:rsidR="005A7C8A" w:rsidRPr="00FF0A52" w:rsidTr="005C25A0">
        <w:trPr>
          <w:trHeight w:val="70"/>
        </w:trPr>
        <w:tc>
          <w:tcPr>
            <w:tcW w:w="9937" w:type="dxa"/>
            <w:gridSpan w:val="3"/>
            <w:shd w:val="clear" w:color="auto" w:fill="FFFFFF"/>
            <w:tcMar>
              <w:top w:w="0" w:type="dxa"/>
              <w:left w:w="108" w:type="dxa"/>
              <w:bottom w:w="0" w:type="dxa"/>
              <w:right w:w="108" w:type="dxa"/>
            </w:tcMar>
            <w:vAlign w:val="center"/>
          </w:tcPr>
          <w:p w:rsidR="0020769D" w:rsidRDefault="0020769D" w:rsidP="009C0E33">
            <w:pPr>
              <w:jc w:val="center"/>
              <w:rPr>
                <w:b/>
                <w:bCs/>
                <w:color w:val="000000"/>
              </w:rPr>
            </w:pPr>
          </w:p>
          <w:p w:rsidR="005A7C8A" w:rsidRPr="00FF0A52" w:rsidRDefault="005A7C8A" w:rsidP="009C0E33">
            <w:pPr>
              <w:jc w:val="center"/>
              <w:rPr>
                <w:color w:val="000000"/>
              </w:rPr>
            </w:pPr>
            <w:r w:rsidRPr="00FF0A52">
              <w:rPr>
                <w:b/>
                <w:bCs/>
                <w:color w:val="000000"/>
              </w:rPr>
              <w:t>Умови отримання адміністративної послуги</w:t>
            </w:r>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8.</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Підстава для одержання адміністративної послуги</w:t>
            </w:r>
          </w:p>
        </w:tc>
        <w:tc>
          <w:tcPr>
            <w:tcW w:w="6249" w:type="dxa"/>
            <w:shd w:val="clear" w:color="auto" w:fill="FFFFFF"/>
            <w:tcMar>
              <w:top w:w="0" w:type="dxa"/>
              <w:left w:w="108" w:type="dxa"/>
              <w:bottom w:w="0" w:type="dxa"/>
              <w:right w:w="108" w:type="dxa"/>
            </w:tcMar>
            <w:vAlign w:val="center"/>
          </w:tcPr>
          <w:p w:rsidR="00052A59" w:rsidRDefault="00052A59" w:rsidP="00052A59">
            <w:pPr>
              <w:pStyle w:val="a9"/>
              <w:numPr>
                <w:ilvl w:val="0"/>
                <w:numId w:val="2"/>
              </w:numPr>
              <w:rPr>
                <w:color w:val="000000"/>
              </w:rPr>
            </w:pPr>
            <w:r>
              <w:rPr>
                <w:color w:val="000000"/>
              </w:rPr>
              <w:t>Припинення юридичної особи шляхом злиття, приєднання, поділу, перетворення та ліквідації</w:t>
            </w:r>
          </w:p>
          <w:p w:rsidR="00052A59" w:rsidRPr="00052A59" w:rsidRDefault="00052A59" w:rsidP="00052A59">
            <w:pPr>
              <w:pStyle w:val="a9"/>
              <w:numPr>
                <w:ilvl w:val="0"/>
                <w:numId w:val="2"/>
              </w:numPr>
              <w:rPr>
                <w:color w:val="000000"/>
              </w:rPr>
            </w:pPr>
            <w:r w:rsidRPr="00052A59">
              <w:rPr>
                <w:color w:val="000000"/>
              </w:rPr>
              <w:t>Припинення підприємницької діяльності фізичної особи - підприємця</w:t>
            </w:r>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9.</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Вичерпний перелік документів, необхідних для отримання адміністративної послуги, а також вимоги до них</w:t>
            </w:r>
          </w:p>
        </w:tc>
        <w:tc>
          <w:tcPr>
            <w:tcW w:w="6249" w:type="dxa"/>
            <w:shd w:val="clear" w:color="auto" w:fill="FFFFFF"/>
            <w:tcMar>
              <w:top w:w="0" w:type="dxa"/>
              <w:left w:w="108" w:type="dxa"/>
              <w:bottom w:w="0" w:type="dxa"/>
              <w:right w:w="108" w:type="dxa"/>
            </w:tcMar>
            <w:vAlign w:val="center"/>
          </w:tcPr>
          <w:p w:rsidR="005A7C8A" w:rsidRPr="00052A59" w:rsidRDefault="00052A59" w:rsidP="00052A59">
            <w:pPr>
              <w:pStyle w:val="a9"/>
              <w:rPr>
                <w:color w:val="000000"/>
              </w:rPr>
            </w:pPr>
            <w:r>
              <w:rPr>
                <w:color w:val="000000"/>
              </w:rPr>
              <w:t xml:space="preserve">1. </w:t>
            </w:r>
            <w:r w:rsidR="005A7C8A" w:rsidRPr="00052A59">
              <w:rPr>
                <w:color w:val="000000"/>
              </w:rPr>
              <w:t>Заява</w:t>
            </w:r>
            <w:r w:rsidR="00C33B64" w:rsidRPr="00052A59">
              <w:rPr>
                <w:color w:val="000000"/>
              </w:rPr>
              <w:t xml:space="preserve"> </w:t>
            </w:r>
            <w:r w:rsidR="00FB36FB" w:rsidRPr="00052A59">
              <w:rPr>
                <w:color w:val="000000"/>
              </w:rPr>
              <w:t>встановленого взірця *</w:t>
            </w:r>
          </w:p>
          <w:p w:rsidR="00EE5651" w:rsidRDefault="00052A59" w:rsidP="00052A59">
            <w:pPr>
              <w:pStyle w:val="a9"/>
              <w:rPr>
                <w:color w:val="000000"/>
              </w:rPr>
            </w:pPr>
            <w:r>
              <w:rPr>
                <w:color w:val="000000"/>
              </w:rPr>
              <w:t xml:space="preserve">2. </w:t>
            </w:r>
            <w:r w:rsidR="00EE5651">
              <w:rPr>
                <w:color w:val="000000"/>
              </w:rPr>
              <w:t>Оригінал дозволу</w:t>
            </w:r>
          </w:p>
          <w:p w:rsidR="00052A59" w:rsidRPr="00EE5651" w:rsidRDefault="00052A59" w:rsidP="00052A59">
            <w:pPr>
              <w:pStyle w:val="a9"/>
              <w:rPr>
                <w:color w:val="000000"/>
              </w:rPr>
            </w:pPr>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10.</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Порядок та спосіб подання документів, необхідних для отримання адміністративної послуги</w:t>
            </w:r>
          </w:p>
        </w:tc>
        <w:tc>
          <w:tcPr>
            <w:tcW w:w="6249" w:type="dxa"/>
            <w:shd w:val="clear" w:color="auto" w:fill="FFFFFF"/>
            <w:tcMar>
              <w:top w:w="0" w:type="dxa"/>
              <w:left w:w="108" w:type="dxa"/>
              <w:bottom w:w="0" w:type="dxa"/>
              <w:right w:w="108" w:type="dxa"/>
            </w:tcMar>
            <w:vAlign w:val="center"/>
          </w:tcPr>
          <w:p w:rsidR="005A7C8A" w:rsidRPr="00FF0A52" w:rsidRDefault="006623C6" w:rsidP="00E64A7B">
            <w:pPr>
              <w:pStyle w:val="a3"/>
              <w:spacing w:before="0" w:beforeAutospacing="0" w:after="0" w:afterAutospacing="0"/>
              <w:jc w:val="center"/>
              <w:rPr>
                <w:color w:val="000000"/>
                <w:lang w:val="uk-UA"/>
              </w:rPr>
            </w:pPr>
            <w:r w:rsidRPr="00FF0A52">
              <w:rPr>
                <w:color w:val="000000"/>
                <w:lang w:val="uk-UA"/>
              </w:rPr>
              <w:t xml:space="preserve">В паперовій формі – особисто, через уповноважену ним особу, подає документи, надсилає поштою або, у випадках, передбачених законом, - в електронній формі за допомогою засобів </w:t>
            </w:r>
            <w:proofErr w:type="spellStart"/>
            <w:r w:rsidRPr="00FF0A52">
              <w:rPr>
                <w:color w:val="000000"/>
                <w:lang w:val="uk-UA"/>
              </w:rPr>
              <w:t>телекомунікацій</w:t>
            </w:r>
            <w:proofErr w:type="spellEnd"/>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11.</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Платність (безоплатність) надання адміністративної послуги</w:t>
            </w:r>
          </w:p>
        </w:tc>
        <w:tc>
          <w:tcPr>
            <w:tcW w:w="6249" w:type="dxa"/>
            <w:shd w:val="clear" w:color="auto" w:fill="FFFFFF"/>
            <w:tcMar>
              <w:top w:w="0" w:type="dxa"/>
              <w:left w:w="108" w:type="dxa"/>
              <w:bottom w:w="0" w:type="dxa"/>
              <w:right w:w="108" w:type="dxa"/>
            </w:tcMar>
            <w:vAlign w:val="center"/>
          </w:tcPr>
          <w:p w:rsidR="005A7C8A" w:rsidRPr="00FF0A52" w:rsidRDefault="005A7C8A" w:rsidP="00E64A7B">
            <w:pPr>
              <w:jc w:val="center"/>
              <w:rPr>
                <w:color w:val="000000"/>
              </w:rPr>
            </w:pPr>
            <w:r w:rsidRPr="00FF0A52">
              <w:rPr>
                <w:iCs/>
                <w:color w:val="000000"/>
              </w:rPr>
              <w:t>Безоплатно</w:t>
            </w:r>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12.</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Строк надання адміністративної послуги</w:t>
            </w:r>
          </w:p>
        </w:tc>
        <w:tc>
          <w:tcPr>
            <w:tcW w:w="6249" w:type="dxa"/>
            <w:shd w:val="clear" w:color="auto" w:fill="FFFFFF"/>
            <w:tcMar>
              <w:top w:w="0" w:type="dxa"/>
              <w:left w:w="108" w:type="dxa"/>
              <w:bottom w:w="0" w:type="dxa"/>
              <w:right w:w="108" w:type="dxa"/>
            </w:tcMar>
            <w:vAlign w:val="center"/>
          </w:tcPr>
          <w:p w:rsidR="005A7C8A" w:rsidRPr="00FF0A52" w:rsidRDefault="00EE5651" w:rsidP="00EE5651">
            <w:pPr>
              <w:jc w:val="center"/>
              <w:rPr>
                <w:color w:val="000000"/>
              </w:rPr>
            </w:pPr>
            <w:r>
              <w:t>5</w:t>
            </w:r>
            <w:r w:rsidR="00601272">
              <w:t xml:space="preserve"> </w:t>
            </w:r>
            <w:r>
              <w:t>(п’ять</w:t>
            </w:r>
            <w:r w:rsidR="00601272">
              <w:t>)</w:t>
            </w:r>
            <w:r w:rsidR="00F86884" w:rsidRPr="00FF0A52">
              <w:t xml:space="preserve"> </w:t>
            </w:r>
            <w:r w:rsidR="00601272">
              <w:t>робоч</w:t>
            </w:r>
            <w:r>
              <w:t>их</w:t>
            </w:r>
            <w:r w:rsidR="00F86884" w:rsidRPr="00FF0A52">
              <w:t xml:space="preserve"> дні</w:t>
            </w:r>
            <w:r>
              <w:t>в</w:t>
            </w:r>
            <w:r w:rsidR="005B2E5B" w:rsidRPr="00FF0A52">
              <w:t xml:space="preserve"> з дня одержання від суб’єкта</w:t>
            </w:r>
            <w:r w:rsidR="00601272">
              <w:t xml:space="preserve"> господарювання заяви про анулювання</w:t>
            </w:r>
            <w:r w:rsidR="005B2E5B" w:rsidRPr="00FF0A52">
              <w:t xml:space="preserve"> дозволу</w:t>
            </w:r>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13.</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Перелік підстав для відмови у наданні адміністративної послуги</w:t>
            </w:r>
          </w:p>
        </w:tc>
        <w:tc>
          <w:tcPr>
            <w:tcW w:w="6249" w:type="dxa"/>
            <w:shd w:val="clear" w:color="auto" w:fill="FFFFFF"/>
            <w:tcMar>
              <w:top w:w="0" w:type="dxa"/>
              <w:left w:w="108" w:type="dxa"/>
              <w:bottom w:w="0" w:type="dxa"/>
              <w:right w:w="108" w:type="dxa"/>
            </w:tcMar>
            <w:vAlign w:val="center"/>
          </w:tcPr>
          <w:p w:rsidR="00601272" w:rsidRDefault="00F86884" w:rsidP="00601272">
            <w:pPr>
              <w:pStyle w:val="a9"/>
              <w:numPr>
                <w:ilvl w:val="0"/>
                <w:numId w:val="1"/>
              </w:numPr>
              <w:jc w:val="center"/>
            </w:pPr>
            <w:r w:rsidRPr="00FF0A52">
              <w:t>Відсутність у заяві необхідної інформації</w:t>
            </w:r>
            <w:r w:rsidR="005B2E5B" w:rsidRPr="00FF0A52">
              <w:t>,</w:t>
            </w:r>
          </w:p>
          <w:p w:rsidR="00F86884" w:rsidRPr="00FF0A52" w:rsidRDefault="00601272" w:rsidP="00601272">
            <w:pPr>
              <w:ind w:left="360"/>
            </w:pPr>
            <w:r>
              <w:t xml:space="preserve">              </w:t>
            </w:r>
            <w:r w:rsidR="005B2E5B" w:rsidRPr="00FF0A52">
              <w:t xml:space="preserve"> передбаченої законодавством</w:t>
            </w:r>
          </w:p>
          <w:p w:rsidR="00F86884" w:rsidRPr="00FF0A52" w:rsidRDefault="00601272" w:rsidP="00601272">
            <w:r>
              <w:t xml:space="preserve">               </w:t>
            </w:r>
            <w:r w:rsidR="00F86884" w:rsidRPr="00FF0A52">
              <w:t>2.</w:t>
            </w:r>
            <w:r>
              <w:t xml:space="preserve">  </w:t>
            </w:r>
            <w:r w:rsidR="00F86884" w:rsidRPr="00FF0A52">
              <w:t xml:space="preserve"> Виявлення недостовірних</w:t>
            </w:r>
            <w:r w:rsidR="004A672E">
              <w:t xml:space="preserve"> відомостей</w:t>
            </w:r>
          </w:p>
          <w:p w:rsidR="005A7C8A" w:rsidRPr="00FF0A52" w:rsidRDefault="00601272" w:rsidP="00601272">
            <w:pPr>
              <w:rPr>
                <w:color w:val="000000"/>
              </w:rPr>
            </w:pPr>
            <w:r>
              <w:t xml:space="preserve">               </w:t>
            </w:r>
            <w:r w:rsidR="00F86884" w:rsidRPr="00FF0A52">
              <w:t>3.</w:t>
            </w:r>
            <w:r>
              <w:t xml:space="preserve">  </w:t>
            </w:r>
            <w:r w:rsidR="00F86884" w:rsidRPr="00FF0A52">
              <w:t xml:space="preserve"> Інші підстави, установлені законом</w:t>
            </w:r>
          </w:p>
        </w:tc>
      </w:tr>
      <w:tr w:rsidR="005A7C8A" w:rsidRPr="00FF0A52" w:rsidTr="00E64A7B">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14.</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Результат надання адміністративної послуги</w:t>
            </w:r>
          </w:p>
        </w:tc>
        <w:tc>
          <w:tcPr>
            <w:tcW w:w="6249" w:type="dxa"/>
            <w:shd w:val="clear" w:color="auto" w:fill="FFFFFF"/>
            <w:tcMar>
              <w:top w:w="0" w:type="dxa"/>
              <w:left w:w="108" w:type="dxa"/>
              <w:bottom w:w="0" w:type="dxa"/>
              <w:right w:w="108" w:type="dxa"/>
            </w:tcMar>
            <w:vAlign w:val="center"/>
          </w:tcPr>
          <w:p w:rsidR="005A7C8A" w:rsidRPr="00FF0A52" w:rsidRDefault="00BC7B25" w:rsidP="0020769D">
            <w:pPr>
              <w:shd w:val="clear" w:color="auto" w:fill="FFFFFF"/>
              <w:jc w:val="center"/>
              <w:rPr>
                <w:caps/>
                <w:color w:val="000000"/>
                <w:szCs w:val="16"/>
              </w:rPr>
            </w:pPr>
            <w:r>
              <w:rPr>
                <w:szCs w:val="28"/>
              </w:rPr>
              <w:t>Розпорядження голови облдержадміністрації про анулювання дозво</w:t>
            </w:r>
            <w:r w:rsidR="00381001" w:rsidRPr="00FF0A52">
              <w:rPr>
                <w:szCs w:val="28"/>
              </w:rPr>
              <w:t>л</w:t>
            </w:r>
            <w:r>
              <w:rPr>
                <w:szCs w:val="28"/>
              </w:rPr>
              <w:t>у</w:t>
            </w:r>
            <w:r w:rsidR="00381001" w:rsidRPr="00FF0A52">
              <w:rPr>
                <w:szCs w:val="28"/>
              </w:rPr>
              <w:t xml:space="preserve"> на розміщення зовнішньої реклами поза межами населених пунктів </w:t>
            </w:r>
          </w:p>
        </w:tc>
      </w:tr>
      <w:tr w:rsidR="005A7C8A" w:rsidRPr="00FF0A52" w:rsidTr="00E64A7B">
        <w:trPr>
          <w:trHeight w:val="70"/>
        </w:trPr>
        <w:tc>
          <w:tcPr>
            <w:tcW w:w="516"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bCs/>
                <w:color w:val="000000"/>
              </w:rPr>
              <w:t>15.</w:t>
            </w:r>
          </w:p>
        </w:tc>
        <w:tc>
          <w:tcPr>
            <w:tcW w:w="3172" w:type="dxa"/>
            <w:shd w:val="clear" w:color="auto" w:fill="FFFFFF"/>
            <w:tcMar>
              <w:top w:w="0" w:type="dxa"/>
              <w:left w:w="108" w:type="dxa"/>
              <w:bottom w:w="0" w:type="dxa"/>
              <w:right w:w="108" w:type="dxa"/>
            </w:tcMar>
          </w:tcPr>
          <w:p w:rsidR="005A7C8A" w:rsidRPr="00FF0A52" w:rsidRDefault="005A7C8A" w:rsidP="009C0E33">
            <w:pPr>
              <w:jc w:val="center"/>
              <w:rPr>
                <w:color w:val="000000"/>
              </w:rPr>
            </w:pPr>
            <w:r w:rsidRPr="00FF0A52">
              <w:rPr>
                <w:color w:val="000000"/>
              </w:rPr>
              <w:t>Способи отримання відповіді (результату)</w:t>
            </w:r>
          </w:p>
        </w:tc>
        <w:tc>
          <w:tcPr>
            <w:tcW w:w="6249" w:type="dxa"/>
            <w:shd w:val="clear" w:color="auto" w:fill="FFFFFF"/>
            <w:tcMar>
              <w:top w:w="0" w:type="dxa"/>
              <w:left w:w="108" w:type="dxa"/>
              <w:bottom w:w="0" w:type="dxa"/>
              <w:right w:w="108" w:type="dxa"/>
            </w:tcMar>
            <w:vAlign w:val="center"/>
          </w:tcPr>
          <w:p w:rsidR="005A7C8A" w:rsidRPr="00FF0A52" w:rsidRDefault="00137B84" w:rsidP="00E64A7B">
            <w:pPr>
              <w:jc w:val="center"/>
              <w:rPr>
                <w:color w:val="000000"/>
              </w:rPr>
            </w:pPr>
            <w:r w:rsidRPr="004600BD">
              <w:t>Особисто суб’єкт звернення або уповноважена особа при пред’явленні документа, що засвідчує особу</w:t>
            </w:r>
          </w:p>
        </w:tc>
      </w:tr>
    </w:tbl>
    <w:p w:rsidR="00694F52" w:rsidRDefault="00FB36FB" w:rsidP="00FB36FB">
      <w:pPr>
        <w:shd w:val="clear" w:color="auto" w:fill="FFFFFF"/>
        <w:rPr>
          <w:color w:val="000000"/>
          <w:sz w:val="22"/>
          <w:szCs w:val="22"/>
        </w:rPr>
      </w:pPr>
      <w:r w:rsidRPr="00FF0A52">
        <w:rPr>
          <w:color w:val="000000"/>
          <w:sz w:val="22"/>
          <w:szCs w:val="22"/>
        </w:rPr>
        <w:t xml:space="preserve">    </w:t>
      </w:r>
    </w:p>
    <w:p w:rsidR="0020769D" w:rsidRPr="00FF0A52" w:rsidRDefault="0020769D" w:rsidP="00FB36FB">
      <w:pPr>
        <w:shd w:val="clear" w:color="auto" w:fill="FFFFFF"/>
        <w:rPr>
          <w:color w:val="000000"/>
          <w:sz w:val="22"/>
          <w:szCs w:val="22"/>
        </w:rPr>
      </w:pPr>
    </w:p>
    <w:p w:rsidR="005A7C8A" w:rsidRPr="00FF0A52" w:rsidRDefault="00FB36FB" w:rsidP="00FB36FB">
      <w:pPr>
        <w:shd w:val="clear" w:color="auto" w:fill="FFFFFF"/>
        <w:rPr>
          <w:color w:val="000000"/>
          <w:sz w:val="22"/>
          <w:szCs w:val="22"/>
        </w:rPr>
      </w:pPr>
      <w:r w:rsidRPr="00FF0A52">
        <w:rPr>
          <w:color w:val="000000"/>
          <w:sz w:val="22"/>
          <w:szCs w:val="22"/>
        </w:rPr>
        <w:t xml:space="preserve">     * взірець заяви додається до інформаційної картки</w:t>
      </w:r>
    </w:p>
    <w:p w:rsidR="00FB36FB" w:rsidRPr="00FF0A52" w:rsidRDefault="00FB36FB" w:rsidP="009C0E33">
      <w:pPr>
        <w:shd w:val="clear" w:color="auto" w:fill="FFFFFF"/>
        <w:rPr>
          <w:sz w:val="22"/>
          <w:szCs w:val="22"/>
        </w:rPr>
      </w:pPr>
    </w:p>
    <w:p w:rsidR="00FB36FB" w:rsidRDefault="00FB36FB" w:rsidP="009C0E33">
      <w:pPr>
        <w:shd w:val="clear" w:color="auto" w:fill="FFFFFF"/>
        <w:rPr>
          <w:sz w:val="28"/>
          <w:szCs w:val="28"/>
        </w:rPr>
      </w:pPr>
    </w:p>
    <w:p w:rsidR="00183830" w:rsidRPr="00EE5651" w:rsidRDefault="00183830" w:rsidP="007A76B0">
      <w:pPr>
        <w:shd w:val="clear" w:color="auto" w:fill="FFFFFF"/>
        <w:ind w:left="284"/>
        <w:rPr>
          <w:b/>
          <w:sz w:val="28"/>
          <w:szCs w:val="28"/>
        </w:rPr>
      </w:pPr>
      <w:r w:rsidRPr="00EE5651">
        <w:rPr>
          <w:b/>
          <w:sz w:val="28"/>
          <w:szCs w:val="28"/>
        </w:rPr>
        <w:t xml:space="preserve">Директор департаменту </w:t>
      </w:r>
    </w:p>
    <w:p w:rsidR="00183830" w:rsidRPr="00EE5651" w:rsidRDefault="00183830" w:rsidP="007A76B0">
      <w:pPr>
        <w:shd w:val="clear" w:color="auto" w:fill="FFFFFF"/>
        <w:ind w:firstLine="284"/>
        <w:rPr>
          <w:b/>
          <w:sz w:val="28"/>
          <w:szCs w:val="28"/>
        </w:rPr>
      </w:pPr>
      <w:r w:rsidRPr="00EE5651">
        <w:rPr>
          <w:b/>
          <w:sz w:val="28"/>
          <w:szCs w:val="28"/>
        </w:rPr>
        <w:t xml:space="preserve">житлово-комунального господарства, </w:t>
      </w:r>
    </w:p>
    <w:p w:rsidR="00EE5651" w:rsidRDefault="00183830" w:rsidP="00EE5651">
      <w:pPr>
        <w:shd w:val="clear" w:color="auto" w:fill="FFFFFF"/>
        <w:ind w:left="284"/>
        <w:rPr>
          <w:b/>
          <w:sz w:val="28"/>
          <w:szCs w:val="28"/>
        </w:rPr>
      </w:pPr>
      <w:r w:rsidRPr="00EE5651">
        <w:rPr>
          <w:b/>
          <w:sz w:val="28"/>
          <w:szCs w:val="28"/>
        </w:rPr>
        <w:t>будівництва та інфраструктури</w:t>
      </w:r>
      <w:r w:rsidR="00EE5651">
        <w:rPr>
          <w:b/>
          <w:sz w:val="28"/>
          <w:szCs w:val="28"/>
        </w:rPr>
        <w:t xml:space="preserve"> </w:t>
      </w:r>
    </w:p>
    <w:p w:rsidR="00183830" w:rsidRPr="00EE5651" w:rsidRDefault="003E239B" w:rsidP="00EE5651">
      <w:pPr>
        <w:shd w:val="clear" w:color="auto" w:fill="FFFFFF"/>
        <w:ind w:left="284"/>
        <w:rPr>
          <w:b/>
          <w:color w:val="000000"/>
          <w:sz w:val="28"/>
          <w:szCs w:val="28"/>
        </w:rPr>
      </w:pPr>
      <w:r w:rsidRPr="00EE5651">
        <w:rPr>
          <w:b/>
          <w:sz w:val="28"/>
          <w:szCs w:val="28"/>
        </w:rPr>
        <w:lastRenderedPageBreak/>
        <w:t>облдержадміністрації</w:t>
      </w:r>
      <w:r w:rsidRPr="00EE5651">
        <w:rPr>
          <w:b/>
          <w:sz w:val="28"/>
          <w:szCs w:val="28"/>
        </w:rPr>
        <w:tab/>
      </w:r>
      <w:r w:rsidR="00EE5651">
        <w:rPr>
          <w:b/>
          <w:sz w:val="28"/>
          <w:szCs w:val="28"/>
        </w:rPr>
        <w:tab/>
      </w:r>
      <w:r w:rsidR="00EE5651">
        <w:rPr>
          <w:b/>
          <w:sz w:val="28"/>
          <w:szCs w:val="28"/>
        </w:rPr>
        <w:tab/>
      </w:r>
      <w:r w:rsidR="00EE5651">
        <w:rPr>
          <w:b/>
          <w:sz w:val="28"/>
          <w:szCs w:val="28"/>
        </w:rPr>
        <w:tab/>
      </w:r>
      <w:r w:rsidR="00EE5651">
        <w:rPr>
          <w:b/>
          <w:sz w:val="28"/>
          <w:szCs w:val="28"/>
        </w:rPr>
        <w:tab/>
      </w:r>
      <w:r w:rsidR="00EE5651">
        <w:rPr>
          <w:b/>
          <w:sz w:val="28"/>
          <w:szCs w:val="28"/>
        </w:rPr>
        <w:tab/>
        <w:t xml:space="preserve">                  </w:t>
      </w:r>
      <w:r w:rsidRPr="00EE5651">
        <w:rPr>
          <w:b/>
          <w:sz w:val="28"/>
          <w:szCs w:val="28"/>
        </w:rPr>
        <w:t xml:space="preserve"> </w:t>
      </w:r>
      <w:r w:rsidR="00183830" w:rsidRPr="00EE5651">
        <w:rPr>
          <w:b/>
          <w:sz w:val="28"/>
          <w:szCs w:val="28"/>
        </w:rPr>
        <w:t>Е. Маляр</w:t>
      </w:r>
    </w:p>
    <w:sectPr w:rsidR="00183830" w:rsidRPr="00EE5651" w:rsidSect="005A7C8A">
      <w:headerReference w:type="even" r:id="rId9"/>
      <w:headerReference w:type="default" r:id="rId10"/>
      <w:pgSz w:w="11906" w:h="16838"/>
      <w:pgMar w:top="426"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04" w:rsidRDefault="00B00604">
      <w:r>
        <w:separator/>
      </w:r>
    </w:p>
  </w:endnote>
  <w:endnote w:type="continuationSeparator" w:id="0">
    <w:p w:rsidR="00B00604" w:rsidRDefault="00B0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04" w:rsidRDefault="00B00604">
      <w:r>
        <w:separator/>
      </w:r>
    </w:p>
  </w:footnote>
  <w:footnote w:type="continuationSeparator" w:id="0">
    <w:p w:rsidR="00B00604" w:rsidRDefault="00B0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8A" w:rsidRDefault="007A2BE8" w:rsidP="005A7C8A">
    <w:pPr>
      <w:pStyle w:val="a5"/>
      <w:framePr w:wrap="around" w:vAnchor="text" w:hAnchor="margin" w:xAlign="center" w:y="1"/>
      <w:rPr>
        <w:rStyle w:val="a6"/>
      </w:rPr>
    </w:pPr>
    <w:r>
      <w:rPr>
        <w:rStyle w:val="a6"/>
      </w:rPr>
      <w:fldChar w:fldCharType="begin"/>
    </w:r>
    <w:r w:rsidR="005A7C8A">
      <w:rPr>
        <w:rStyle w:val="a6"/>
      </w:rPr>
      <w:instrText xml:space="preserve">PAGE  </w:instrText>
    </w:r>
    <w:r>
      <w:rPr>
        <w:rStyle w:val="a6"/>
      </w:rPr>
      <w:fldChar w:fldCharType="end"/>
    </w:r>
  </w:p>
  <w:p w:rsidR="005A7C8A" w:rsidRDefault="005A7C8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8A" w:rsidRDefault="007A2BE8" w:rsidP="005A7C8A">
    <w:pPr>
      <w:pStyle w:val="a5"/>
      <w:framePr w:wrap="around" w:vAnchor="text" w:hAnchor="margin" w:xAlign="center" w:y="1"/>
      <w:rPr>
        <w:rStyle w:val="a6"/>
      </w:rPr>
    </w:pPr>
    <w:r>
      <w:rPr>
        <w:rStyle w:val="a6"/>
      </w:rPr>
      <w:fldChar w:fldCharType="begin"/>
    </w:r>
    <w:r w:rsidR="005A7C8A">
      <w:rPr>
        <w:rStyle w:val="a6"/>
      </w:rPr>
      <w:instrText xml:space="preserve">PAGE  </w:instrText>
    </w:r>
    <w:r>
      <w:rPr>
        <w:rStyle w:val="a6"/>
      </w:rPr>
      <w:fldChar w:fldCharType="separate"/>
    </w:r>
    <w:r w:rsidR="009B6F25">
      <w:rPr>
        <w:rStyle w:val="a6"/>
        <w:noProof/>
      </w:rPr>
      <w:t>2</w:t>
    </w:r>
    <w:r>
      <w:rPr>
        <w:rStyle w:val="a6"/>
      </w:rPr>
      <w:fldChar w:fldCharType="end"/>
    </w:r>
  </w:p>
  <w:p w:rsidR="005A7C8A" w:rsidRDefault="005A7C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44459"/>
    <w:multiLevelType w:val="hybridMultilevel"/>
    <w:tmpl w:val="8072FDAC"/>
    <w:lvl w:ilvl="0" w:tplc="3D5438A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F66ECA"/>
    <w:multiLevelType w:val="hybridMultilevel"/>
    <w:tmpl w:val="2EE21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8A"/>
    <w:rsid w:val="00052A59"/>
    <w:rsid w:val="00062AB7"/>
    <w:rsid w:val="00065DA5"/>
    <w:rsid w:val="00083EC8"/>
    <w:rsid w:val="000846E7"/>
    <w:rsid w:val="000A5405"/>
    <w:rsid w:val="000D1489"/>
    <w:rsid w:val="000F5B70"/>
    <w:rsid w:val="001175AE"/>
    <w:rsid w:val="00137B84"/>
    <w:rsid w:val="00147AE6"/>
    <w:rsid w:val="00177C15"/>
    <w:rsid w:val="00183830"/>
    <w:rsid w:val="00185C45"/>
    <w:rsid w:val="00186476"/>
    <w:rsid w:val="001974BA"/>
    <w:rsid w:val="00202ED1"/>
    <w:rsid w:val="0020769D"/>
    <w:rsid w:val="00241476"/>
    <w:rsid w:val="0024427B"/>
    <w:rsid w:val="0026715D"/>
    <w:rsid w:val="00277864"/>
    <w:rsid w:val="002A339C"/>
    <w:rsid w:val="002E7556"/>
    <w:rsid w:val="003045A7"/>
    <w:rsid w:val="00307329"/>
    <w:rsid w:val="0033183E"/>
    <w:rsid w:val="00331F36"/>
    <w:rsid w:val="00353657"/>
    <w:rsid w:val="00361740"/>
    <w:rsid w:val="00381001"/>
    <w:rsid w:val="003B1E00"/>
    <w:rsid w:val="003E239B"/>
    <w:rsid w:val="004522C3"/>
    <w:rsid w:val="00452590"/>
    <w:rsid w:val="00456400"/>
    <w:rsid w:val="00463D41"/>
    <w:rsid w:val="00477926"/>
    <w:rsid w:val="0048428B"/>
    <w:rsid w:val="004A5114"/>
    <w:rsid w:val="004A5137"/>
    <w:rsid w:val="004A672E"/>
    <w:rsid w:val="004D3534"/>
    <w:rsid w:val="004F26FC"/>
    <w:rsid w:val="004F2CDA"/>
    <w:rsid w:val="00554803"/>
    <w:rsid w:val="00561D0A"/>
    <w:rsid w:val="005653B2"/>
    <w:rsid w:val="005674E5"/>
    <w:rsid w:val="005A7C8A"/>
    <w:rsid w:val="005B2E5B"/>
    <w:rsid w:val="005C25A0"/>
    <w:rsid w:val="00601272"/>
    <w:rsid w:val="0060145A"/>
    <w:rsid w:val="00624F85"/>
    <w:rsid w:val="00652DE2"/>
    <w:rsid w:val="006623C6"/>
    <w:rsid w:val="00690554"/>
    <w:rsid w:val="00694F52"/>
    <w:rsid w:val="006A35CF"/>
    <w:rsid w:val="006A7847"/>
    <w:rsid w:val="0070280E"/>
    <w:rsid w:val="00747934"/>
    <w:rsid w:val="007918D9"/>
    <w:rsid w:val="007A2BE8"/>
    <w:rsid w:val="007A3388"/>
    <w:rsid w:val="007A76B0"/>
    <w:rsid w:val="007E2EC3"/>
    <w:rsid w:val="008021AF"/>
    <w:rsid w:val="00874795"/>
    <w:rsid w:val="00884C93"/>
    <w:rsid w:val="008B6F99"/>
    <w:rsid w:val="008C6B06"/>
    <w:rsid w:val="008E2B3A"/>
    <w:rsid w:val="009358EA"/>
    <w:rsid w:val="00945E18"/>
    <w:rsid w:val="0095045D"/>
    <w:rsid w:val="0098211E"/>
    <w:rsid w:val="009B6F25"/>
    <w:rsid w:val="009C0A4D"/>
    <w:rsid w:val="009C0E33"/>
    <w:rsid w:val="00A01100"/>
    <w:rsid w:val="00A0611E"/>
    <w:rsid w:val="00A92F85"/>
    <w:rsid w:val="00AC1331"/>
    <w:rsid w:val="00AC44C4"/>
    <w:rsid w:val="00AD335D"/>
    <w:rsid w:val="00B00604"/>
    <w:rsid w:val="00B01317"/>
    <w:rsid w:val="00B23B73"/>
    <w:rsid w:val="00B24AD1"/>
    <w:rsid w:val="00B56B22"/>
    <w:rsid w:val="00B62F51"/>
    <w:rsid w:val="00BB103B"/>
    <w:rsid w:val="00BB7B08"/>
    <w:rsid w:val="00BC7B25"/>
    <w:rsid w:val="00BD7D31"/>
    <w:rsid w:val="00C048FA"/>
    <w:rsid w:val="00C33B64"/>
    <w:rsid w:val="00C55943"/>
    <w:rsid w:val="00C70E81"/>
    <w:rsid w:val="00C867B6"/>
    <w:rsid w:val="00CE45E4"/>
    <w:rsid w:val="00D0300B"/>
    <w:rsid w:val="00D27EE3"/>
    <w:rsid w:val="00D73771"/>
    <w:rsid w:val="00D803E9"/>
    <w:rsid w:val="00D81193"/>
    <w:rsid w:val="00D86750"/>
    <w:rsid w:val="00DE35BC"/>
    <w:rsid w:val="00DE4144"/>
    <w:rsid w:val="00DF1085"/>
    <w:rsid w:val="00DF41FA"/>
    <w:rsid w:val="00DF4A7E"/>
    <w:rsid w:val="00DF6B7A"/>
    <w:rsid w:val="00E234D9"/>
    <w:rsid w:val="00E64A7B"/>
    <w:rsid w:val="00E97162"/>
    <w:rsid w:val="00EA20CB"/>
    <w:rsid w:val="00EC5D43"/>
    <w:rsid w:val="00ED077C"/>
    <w:rsid w:val="00EE5651"/>
    <w:rsid w:val="00EF5478"/>
    <w:rsid w:val="00F038EE"/>
    <w:rsid w:val="00F36B94"/>
    <w:rsid w:val="00F4213F"/>
    <w:rsid w:val="00F43ECC"/>
    <w:rsid w:val="00F60D6E"/>
    <w:rsid w:val="00F735AA"/>
    <w:rsid w:val="00F86884"/>
    <w:rsid w:val="00FA362E"/>
    <w:rsid w:val="00FB36FB"/>
    <w:rsid w:val="00FD336A"/>
    <w:rsid w:val="00FD7899"/>
    <w:rsid w:val="00FF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C8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7C8A"/>
    <w:pPr>
      <w:spacing w:before="100" w:beforeAutospacing="1" w:after="100" w:afterAutospacing="1"/>
    </w:pPr>
    <w:rPr>
      <w:lang w:val="ru-RU"/>
    </w:rPr>
  </w:style>
  <w:style w:type="character" w:styleId="a4">
    <w:name w:val="Hyperlink"/>
    <w:rsid w:val="005A7C8A"/>
    <w:rPr>
      <w:color w:val="0000FF"/>
      <w:u w:val="single"/>
    </w:rPr>
  </w:style>
  <w:style w:type="paragraph" w:styleId="a5">
    <w:name w:val="header"/>
    <w:basedOn w:val="a"/>
    <w:rsid w:val="005A7C8A"/>
    <w:pPr>
      <w:tabs>
        <w:tab w:val="center" w:pos="4677"/>
        <w:tab w:val="right" w:pos="9355"/>
      </w:tabs>
    </w:pPr>
  </w:style>
  <w:style w:type="character" w:styleId="a6">
    <w:name w:val="page number"/>
    <w:basedOn w:val="a0"/>
    <w:rsid w:val="005A7C8A"/>
  </w:style>
  <w:style w:type="paragraph" w:customStyle="1" w:styleId="CharCharCharChar">
    <w:name w:val="Char Знак Знак Char Знак Знак Char Знак Знак Char Знак Знак Знак Знак Знак Знак Знак Знак Знак Знак Знак"/>
    <w:basedOn w:val="a"/>
    <w:rsid w:val="00884C93"/>
    <w:rPr>
      <w:rFonts w:ascii="Verdana" w:hAnsi="Verdana" w:cs="Verdana"/>
      <w:sz w:val="20"/>
      <w:szCs w:val="20"/>
      <w:lang w:val="en-US" w:eastAsia="en-US"/>
    </w:rPr>
  </w:style>
  <w:style w:type="character" w:customStyle="1" w:styleId="rvts23">
    <w:name w:val="rvts23"/>
    <w:basedOn w:val="a0"/>
    <w:rsid w:val="004522C3"/>
  </w:style>
  <w:style w:type="table" w:styleId="a7">
    <w:name w:val="Table Grid"/>
    <w:basedOn w:val="a1"/>
    <w:uiPriority w:val="59"/>
    <w:rsid w:val="000F5B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B01317"/>
  </w:style>
  <w:style w:type="character" w:styleId="a8">
    <w:name w:val="Emphasis"/>
    <w:basedOn w:val="a0"/>
    <w:uiPriority w:val="20"/>
    <w:qFormat/>
    <w:rsid w:val="003E239B"/>
    <w:rPr>
      <w:i/>
      <w:iCs/>
    </w:rPr>
  </w:style>
  <w:style w:type="paragraph" w:styleId="a9">
    <w:name w:val="List Paragraph"/>
    <w:basedOn w:val="a"/>
    <w:uiPriority w:val="34"/>
    <w:qFormat/>
    <w:rsid w:val="006012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C8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7C8A"/>
    <w:pPr>
      <w:spacing w:before="100" w:beforeAutospacing="1" w:after="100" w:afterAutospacing="1"/>
    </w:pPr>
    <w:rPr>
      <w:lang w:val="ru-RU"/>
    </w:rPr>
  </w:style>
  <w:style w:type="character" w:styleId="a4">
    <w:name w:val="Hyperlink"/>
    <w:rsid w:val="005A7C8A"/>
    <w:rPr>
      <w:color w:val="0000FF"/>
      <w:u w:val="single"/>
    </w:rPr>
  </w:style>
  <w:style w:type="paragraph" w:styleId="a5">
    <w:name w:val="header"/>
    <w:basedOn w:val="a"/>
    <w:rsid w:val="005A7C8A"/>
    <w:pPr>
      <w:tabs>
        <w:tab w:val="center" w:pos="4677"/>
        <w:tab w:val="right" w:pos="9355"/>
      </w:tabs>
    </w:pPr>
  </w:style>
  <w:style w:type="character" w:styleId="a6">
    <w:name w:val="page number"/>
    <w:basedOn w:val="a0"/>
    <w:rsid w:val="005A7C8A"/>
  </w:style>
  <w:style w:type="paragraph" w:customStyle="1" w:styleId="CharCharCharChar">
    <w:name w:val="Char Знак Знак Char Знак Знак Char Знак Знак Char Знак Знак Знак Знак Знак Знак Знак Знак Знак Знак Знак"/>
    <w:basedOn w:val="a"/>
    <w:rsid w:val="00884C93"/>
    <w:rPr>
      <w:rFonts w:ascii="Verdana" w:hAnsi="Verdana" w:cs="Verdana"/>
      <w:sz w:val="20"/>
      <w:szCs w:val="20"/>
      <w:lang w:val="en-US" w:eastAsia="en-US"/>
    </w:rPr>
  </w:style>
  <w:style w:type="character" w:customStyle="1" w:styleId="rvts23">
    <w:name w:val="rvts23"/>
    <w:basedOn w:val="a0"/>
    <w:rsid w:val="004522C3"/>
  </w:style>
  <w:style w:type="table" w:styleId="a7">
    <w:name w:val="Table Grid"/>
    <w:basedOn w:val="a1"/>
    <w:uiPriority w:val="59"/>
    <w:rsid w:val="000F5B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0">
    <w:name w:val="rvts0"/>
    <w:basedOn w:val="a0"/>
    <w:rsid w:val="00B01317"/>
  </w:style>
  <w:style w:type="character" w:styleId="a8">
    <w:name w:val="Emphasis"/>
    <w:basedOn w:val="a0"/>
    <w:uiPriority w:val="20"/>
    <w:qFormat/>
    <w:rsid w:val="003E239B"/>
    <w:rPr>
      <w:i/>
      <w:iCs/>
    </w:rPr>
  </w:style>
  <w:style w:type="paragraph" w:styleId="a9">
    <w:name w:val="List Paragraph"/>
    <w:basedOn w:val="a"/>
    <w:uiPriority w:val="34"/>
    <w:qFormat/>
    <w:rsid w:val="00601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5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91D6-A5D6-44C2-8AB4-E388EAED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4163</Words>
  <Characters>2374</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ІНФОРМАЦІЙНА КАРТКА  АДМІНІСТРАТИВНОЇ ПОСЛУГИ</vt:lpstr>
    </vt:vector>
  </TitlesOfParts>
  <Company>Home</Company>
  <LinksUpToDate>false</LinksUpToDate>
  <CharactersWithSpaces>6524</CharactersWithSpaces>
  <SharedDoc>false</SharedDoc>
  <HLinks>
    <vt:vector size="6" baseType="variant">
      <vt:variant>
        <vt:i4>1114187</vt:i4>
      </vt:variant>
      <vt:variant>
        <vt:i4>0</vt:i4>
      </vt:variant>
      <vt:variant>
        <vt:i4>0</vt:i4>
      </vt:variant>
      <vt:variant>
        <vt:i4>5</vt:i4>
      </vt:variant>
      <vt:variant>
        <vt:lpwstr>http://ac.dozvil-kiev.gov.ua/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  АДМІНІСТРАТИВНОЇ ПОСЛУГИ</dc:title>
  <dc:creator>eRYAV</dc:creator>
  <cp:lastModifiedBy>user</cp:lastModifiedBy>
  <cp:revision>3</cp:revision>
  <cp:lastPrinted>2016-06-06T13:36:00Z</cp:lastPrinted>
  <dcterms:created xsi:type="dcterms:W3CDTF">2016-09-15T11:42:00Z</dcterms:created>
  <dcterms:modified xsi:type="dcterms:W3CDTF">2016-09-15T11:43:00Z</dcterms:modified>
</cp:coreProperties>
</file>