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59" w:rsidRPr="00055099" w:rsidRDefault="00090659" w:rsidP="00090659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090659" w:rsidRPr="00E31296" w:rsidRDefault="00090659" w:rsidP="00090659">
      <w:pPr>
        <w:pStyle w:val="a5"/>
        <w:ind w:left="5812"/>
        <w:rPr>
          <w:bCs/>
          <w:szCs w:val="28"/>
        </w:rPr>
      </w:pPr>
    </w:p>
    <w:p w:rsidR="00090659" w:rsidRPr="00603DA1" w:rsidRDefault="00090659" w:rsidP="00090659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090659" w:rsidRPr="002369BB" w:rsidRDefault="00090659" w:rsidP="00090659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90659" w:rsidRPr="00377F9A" w:rsidRDefault="00090659" w:rsidP="0009065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0659" w:rsidRPr="00615E30" w:rsidRDefault="00090659" w:rsidP="0009065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переоформити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90659" w:rsidRPr="00C50772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назва </w:t>
      </w:r>
      <w:r>
        <w:rPr>
          <w:rFonts w:ascii="Times New Roman" w:hAnsi="Times New Roman" w:cs="Times New Roman"/>
          <w:sz w:val="20"/>
          <w:szCs w:val="20"/>
        </w:rPr>
        <w:t>документа</w:t>
      </w:r>
    </w:p>
    <w:p w:rsidR="00090659" w:rsidRPr="008F42A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Pr="008F42A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об'</w:t>
      </w:r>
      <w:r>
        <w:rPr>
          <w:rFonts w:ascii="Times New Roman" w:hAnsi="Times New Roman" w:cs="Times New Roman"/>
          <w:sz w:val="20"/>
          <w:szCs w:val="20"/>
        </w:rPr>
        <w:t>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090659" w:rsidRPr="00124F9F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Pr="008F42A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</w:rPr>
        <w:t>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124F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(адреса) об'є</w:t>
      </w:r>
      <w:r>
        <w:rPr>
          <w:rFonts w:ascii="Times New Roman" w:hAnsi="Times New Roman" w:cs="Times New Roman"/>
          <w:sz w:val="20"/>
          <w:szCs w:val="20"/>
        </w:rPr>
        <w:t xml:space="preserve">кта,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090659" w:rsidRPr="00BB47A3" w:rsidRDefault="00090659" w:rsidP="0009065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90659" w:rsidRPr="008F42A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</w:t>
      </w:r>
    </w:p>
    <w:p w:rsidR="00090659" w:rsidRPr="00124F9F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Pr="008F42A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пов</w:t>
      </w:r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найменування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</w:t>
      </w:r>
    </w:p>
    <w:p w:rsidR="00090659" w:rsidRPr="00BB47A3" w:rsidRDefault="00090659" w:rsidP="0009065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9065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sz w:val="20"/>
          <w:szCs w:val="20"/>
          <w:lang w:val="uk-UA"/>
        </w:rPr>
        <w:t>фізичної особи – підприємця</w:t>
      </w:r>
    </w:p>
    <w:p w:rsidR="00090659" w:rsidRPr="00AE6960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</w:t>
      </w:r>
      <w:r>
        <w:rPr>
          <w:rFonts w:ascii="Times New Roman" w:hAnsi="Times New Roman" w:cs="Times New Roman"/>
          <w:sz w:val="20"/>
          <w:szCs w:val="20"/>
          <w:lang w:val="uk-UA"/>
        </w:rPr>
        <w:t>ифікаційний код згідно з ЄДРПОУ</w:t>
      </w:r>
    </w:p>
    <w:p w:rsidR="00090659" w:rsidRPr="00AE6960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підприємця, платника податків та інших обов'язкових платежів</w:t>
      </w:r>
    </w:p>
    <w:p w:rsidR="00090659" w:rsidRPr="00AE6960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Pr="00AE6960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sz w:val="20"/>
          <w:szCs w:val="20"/>
          <w:lang w:val="uk-UA"/>
        </w:rPr>
        <w:t>соби</w:t>
      </w:r>
    </w:p>
    <w:p w:rsidR="00090659" w:rsidRPr="00124F9F" w:rsidRDefault="00090659" w:rsidP="00090659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90659" w:rsidRPr="0079497A" w:rsidRDefault="00090659" w:rsidP="00090659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sz w:val="20"/>
          <w:szCs w:val="20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090659" w:rsidRDefault="00090659" w:rsidP="00090659">
      <w:pPr>
        <w:pStyle w:val="2"/>
        <w:jc w:val="both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:rsidR="00090659" w:rsidRDefault="00090659" w:rsidP="00090659">
      <w:pPr>
        <w:shd w:val="clear" w:color="auto" w:fill="FFFFFF"/>
        <w:spacing w:line="360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090659" w:rsidRDefault="00090659" w:rsidP="0009065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90659" w:rsidRPr="00AE6960" w:rsidRDefault="00090659" w:rsidP="00090659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"___" 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 юридичної особи/фізичної особи – </w:t>
      </w:r>
    </w:p>
    <w:p w:rsidR="00090659" w:rsidRDefault="00090659" w:rsidP="00090659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090659" w:rsidRPr="00AE6960" w:rsidRDefault="00090659" w:rsidP="0009065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659" w:rsidRPr="00577104" w:rsidRDefault="00090659" w:rsidP="00090659">
      <w:pPr>
        <w:ind w:left="5529"/>
        <w:jc w:val="both"/>
      </w:pPr>
    </w:p>
    <w:p w:rsidR="00090659" w:rsidRPr="00AE6960" w:rsidRDefault="00090659" w:rsidP="00090659">
      <w:pPr>
        <w:pStyle w:val="HTML"/>
        <w:rPr>
          <w:szCs w:val="24"/>
          <w:lang w:val="uk-UA"/>
        </w:rPr>
      </w:pPr>
    </w:p>
    <w:p w:rsidR="00113260" w:rsidRPr="00C0354C" w:rsidRDefault="00090659" w:rsidP="00681EC7">
      <w:pPr>
        <w:pStyle w:val="rvps2"/>
        <w:suppressAutoHyphens/>
        <w:spacing w:before="0" w:beforeAutospacing="0" w:after="0" w:afterAutospacing="0" w:line="0" w:lineRule="atLeas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1EC7" w:rsidRPr="00801665" w:rsidRDefault="00681EC7" w:rsidP="00681EC7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  <w:r w:rsidRPr="00801665">
        <w:rPr>
          <w:rStyle w:val="rvts9"/>
          <w:b/>
        </w:rPr>
        <w:t>ЗАТВЕРДЖЕНО</w:t>
      </w:r>
    </w:p>
    <w:p w:rsidR="00681EC7" w:rsidRPr="00801665" w:rsidRDefault="00681EC7" w:rsidP="00681EC7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801665">
        <w:rPr>
          <w:rStyle w:val="rvts9"/>
          <w:b/>
        </w:rPr>
        <w:t>Директор департаменту екології та природних ресурсів Закарпатської обласної державної адміністрації</w:t>
      </w:r>
    </w:p>
    <w:p w:rsidR="00681EC7" w:rsidRPr="00801665" w:rsidRDefault="00681EC7" w:rsidP="00681EC7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801665">
        <w:rPr>
          <w:rStyle w:val="rvts9"/>
          <w:b/>
        </w:rPr>
        <w:t>____________________ С.</w:t>
      </w:r>
      <w:proofErr w:type="spellStart"/>
      <w:r w:rsidRPr="00801665">
        <w:rPr>
          <w:rStyle w:val="rvts9"/>
          <w:b/>
        </w:rPr>
        <w:t>Рішко</w:t>
      </w:r>
      <w:proofErr w:type="spellEnd"/>
    </w:p>
    <w:p w:rsidR="00681EC7" w:rsidRPr="00801665" w:rsidRDefault="00681EC7" w:rsidP="00681EC7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801665">
        <w:rPr>
          <w:rStyle w:val="rvts9"/>
          <w:b/>
        </w:rPr>
        <w:t>“_____”___________________2016 р.</w:t>
      </w:r>
    </w:p>
    <w:p w:rsidR="00681EC7" w:rsidRPr="00C0354C" w:rsidRDefault="00681EC7" w:rsidP="00681EC7">
      <w:pPr>
        <w:ind w:left="4500"/>
        <w:jc w:val="center"/>
        <w:rPr>
          <w:b/>
          <w:bCs/>
          <w:sz w:val="16"/>
          <w:szCs w:val="28"/>
        </w:rPr>
      </w:pPr>
    </w:p>
    <w:p w:rsidR="00681EC7" w:rsidRPr="00C0354C" w:rsidRDefault="00681EC7" w:rsidP="00681EC7">
      <w:pPr>
        <w:jc w:val="center"/>
        <w:rPr>
          <w:b/>
        </w:rPr>
      </w:pPr>
    </w:p>
    <w:p w:rsidR="00681EC7" w:rsidRPr="00C0354C" w:rsidRDefault="00681EC7" w:rsidP="00681EC7">
      <w:pPr>
        <w:jc w:val="center"/>
        <w:rPr>
          <w:b/>
        </w:rPr>
      </w:pPr>
      <w:r w:rsidRPr="00C0354C">
        <w:rPr>
          <w:b/>
        </w:rPr>
        <w:t>ІНФОРМАЦІЙНА КАРТКА АДМІНІСТРАТИВНОЇ ПОСЛУГИ</w:t>
      </w:r>
    </w:p>
    <w:p w:rsidR="00681EC7" w:rsidRPr="001A41C2" w:rsidRDefault="00681EC7" w:rsidP="00681EC7">
      <w:pPr>
        <w:jc w:val="center"/>
        <w:rPr>
          <w:sz w:val="18"/>
          <w:szCs w:val="18"/>
          <w:lang w:eastAsia="uk-UA"/>
        </w:rPr>
      </w:pPr>
      <w:r w:rsidRPr="001A41C2">
        <w:rPr>
          <w:sz w:val="18"/>
          <w:szCs w:val="18"/>
          <w:lang w:eastAsia="uk-UA"/>
        </w:rPr>
        <w:t>(надається через центр надання адміністративних послуг)</w:t>
      </w:r>
    </w:p>
    <w:p w:rsidR="00681EC7" w:rsidRPr="00C0354C" w:rsidRDefault="00681EC7" w:rsidP="006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П</w:t>
      </w:r>
      <w:r w:rsidRPr="0047599F">
        <w:rPr>
          <w:b/>
          <w:u w:val="single"/>
          <w:lang w:eastAsia="uk-UA"/>
        </w:rPr>
        <w:t>ереоформлення</w:t>
      </w:r>
      <w:r w:rsidRPr="00C0354C">
        <w:rPr>
          <w:b/>
          <w:u w:val="single"/>
          <w:lang w:eastAsia="uk-UA"/>
        </w:rPr>
        <w:t xml:space="preserve"> </w:t>
      </w:r>
      <w:r>
        <w:rPr>
          <w:b/>
          <w:u w:val="single"/>
          <w:lang w:eastAsia="uk-UA"/>
        </w:rPr>
        <w:t>дозволу</w:t>
      </w:r>
      <w:r w:rsidRPr="00C0354C">
        <w:rPr>
          <w:b/>
          <w:u w:val="single"/>
          <w:lang w:eastAsia="uk-UA"/>
        </w:rPr>
        <w:t xml:space="preserve"> на викиди забруднюючих речовин в атмосферне пов</w:t>
      </w:r>
      <w:r w:rsidRPr="00C0354C">
        <w:rPr>
          <w:b/>
          <w:u w:val="single"/>
          <w:lang w:eastAsia="uk-UA"/>
        </w:rPr>
        <w:t>і</w:t>
      </w:r>
      <w:r w:rsidRPr="00C0354C">
        <w:rPr>
          <w:b/>
          <w:u w:val="single"/>
          <w:lang w:eastAsia="uk-UA"/>
        </w:rPr>
        <w:t>тря</w:t>
      </w:r>
      <w:r w:rsidRPr="00C0354C">
        <w:rPr>
          <w:b/>
          <w:u w:val="single"/>
        </w:rPr>
        <w:t xml:space="preserve"> стаціонарними джерелами на об’єкти, які належать до другої та третьої групи</w:t>
      </w:r>
    </w:p>
    <w:p w:rsidR="00681EC7" w:rsidRPr="001A41C2" w:rsidRDefault="00681EC7" w:rsidP="006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uk-UA"/>
        </w:rPr>
      </w:pPr>
      <w:r w:rsidRPr="001A41C2">
        <w:rPr>
          <w:sz w:val="18"/>
          <w:szCs w:val="18"/>
          <w:lang w:eastAsia="uk-UA"/>
        </w:rPr>
        <w:t>(назва адміністративної послуги)</w:t>
      </w:r>
    </w:p>
    <w:p w:rsidR="00681EC7" w:rsidRPr="00C0354C" w:rsidRDefault="00681EC7" w:rsidP="006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0354C">
        <w:rPr>
          <w:b/>
          <w:u w:val="single"/>
        </w:rPr>
        <w:t>Департамент екології та природних ресурсів Закарпатської обласної державної адміністр</w:t>
      </w:r>
      <w:r w:rsidRPr="00C0354C">
        <w:rPr>
          <w:b/>
          <w:u w:val="single"/>
        </w:rPr>
        <w:t>а</w:t>
      </w:r>
      <w:r w:rsidRPr="00C0354C">
        <w:rPr>
          <w:b/>
          <w:u w:val="single"/>
        </w:rPr>
        <w:t>ції</w:t>
      </w:r>
    </w:p>
    <w:p w:rsidR="00681EC7" w:rsidRPr="001A41C2" w:rsidRDefault="00681EC7" w:rsidP="00681EC7">
      <w:pPr>
        <w:jc w:val="center"/>
        <w:rPr>
          <w:sz w:val="18"/>
          <w:szCs w:val="18"/>
        </w:rPr>
      </w:pPr>
      <w:r w:rsidRPr="001A41C2">
        <w:rPr>
          <w:sz w:val="18"/>
          <w:szCs w:val="18"/>
          <w:lang w:eastAsia="uk-UA"/>
        </w:rPr>
        <w:t>(найменування суб‘єкта надання адміністративної послуги)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"/>
        <w:gridCol w:w="2340"/>
        <w:gridCol w:w="1584"/>
        <w:gridCol w:w="5688"/>
      </w:tblGrid>
      <w:tr w:rsidR="00681EC7" w:rsidRPr="00935E33" w:rsidTr="00F47448">
        <w:tc>
          <w:tcPr>
            <w:tcW w:w="10260" w:type="dxa"/>
            <w:gridSpan w:val="5"/>
          </w:tcPr>
          <w:p w:rsidR="00681EC7" w:rsidRPr="00935E33" w:rsidRDefault="00681EC7" w:rsidP="00F4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81EC7" w:rsidRPr="00490F04" w:rsidTr="00F47448">
        <w:tc>
          <w:tcPr>
            <w:tcW w:w="4572" w:type="dxa"/>
            <w:gridSpan w:val="4"/>
          </w:tcPr>
          <w:p w:rsidR="00681EC7" w:rsidRPr="004165D3" w:rsidRDefault="00681EC7" w:rsidP="00F47448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Cs/>
                <w:sz w:val="20"/>
                <w:szCs w:val="20"/>
              </w:rPr>
            </w:pPr>
            <w:r w:rsidRPr="00490F04">
              <w:rPr>
                <w:bCs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88" w:type="dxa"/>
            <w:vAlign w:val="center"/>
          </w:tcPr>
          <w:p w:rsidR="00681EC7" w:rsidRPr="00490F04" w:rsidRDefault="00681EC7" w:rsidP="00F47448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Cs/>
                <w:sz w:val="20"/>
                <w:szCs w:val="20"/>
              </w:rPr>
            </w:pPr>
            <w:r w:rsidRPr="00490F04">
              <w:rPr>
                <w:bCs/>
                <w:sz w:val="20"/>
                <w:szCs w:val="20"/>
              </w:rPr>
              <w:t>Центр надання адміністративних послуг Ужгоро</w:t>
            </w:r>
            <w:r w:rsidRPr="00490F04">
              <w:rPr>
                <w:bCs/>
                <w:sz w:val="20"/>
                <w:szCs w:val="20"/>
              </w:rPr>
              <w:t>д</w:t>
            </w:r>
            <w:r w:rsidRPr="00490F04">
              <w:rPr>
                <w:bCs/>
                <w:sz w:val="20"/>
                <w:szCs w:val="20"/>
              </w:rPr>
              <w:t>ської міської ради</w:t>
            </w:r>
          </w:p>
        </w:tc>
      </w:tr>
      <w:tr w:rsidR="00681EC7" w:rsidRPr="004165D3" w:rsidTr="00F47448">
        <w:tc>
          <w:tcPr>
            <w:tcW w:w="5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1.</w:t>
            </w:r>
          </w:p>
        </w:tc>
        <w:tc>
          <w:tcPr>
            <w:tcW w:w="4032" w:type="dxa"/>
            <w:gridSpan w:val="3"/>
            <w:vAlign w:val="center"/>
          </w:tcPr>
          <w:p w:rsidR="00681EC7" w:rsidRPr="004165D3" w:rsidRDefault="00681EC7" w:rsidP="00F47448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Cs/>
                <w:sz w:val="20"/>
                <w:szCs w:val="20"/>
              </w:rPr>
            </w:pPr>
            <w:r w:rsidRPr="004165D3">
              <w:rPr>
                <w:bCs/>
                <w:sz w:val="20"/>
                <w:szCs w:val="20"/>
              </w:rPr>
              <w:t>Місцезнаходження центру надання адміністративної п</w:t>
            </w:r>
            <w:r w:rsidRPr="004165D3">
              <w:rPr>
                <w:bCs/>
                <w:sz w:val="20"/>
                <w:szCs w:val="20"/>
              </w:rPr>
              <w:t>о</w:t>
            </w:r>
            <w:r w:rsidRPr="004165D3">
              <w:rPr>
                <w:bCs/>
                <w:sz w:val="20"/>
                <w:szCs w:val="20"/>
              </w:rPr>
              <w:t>слуги</w:t>
            </w:r>
          </w:p>
        </w:tc>
        <w:tc>
          <w:tcPr>
            <w:tcW w:w="5688" w:type="dxa"/>
            <w:vAlign w:val="center"/>
          </w:tcPr>
          <w:p w:rsidR="00681EC7" w:rsidRPr="004165D3" w:rsidRDefault="00681EC7" w:rsidP="00F47448">
            <w:pPr>
              <w:rPr>
                <w:sz w:val="20"/>
                <w:szCs w:val="20"/>
              </w:rPr>
            </w:pPr>
            <w:proofErr w:type="spellStart"/>
            <w:r w:rsidRPr="004165D3">
              <w:rPr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4165D3">
              <w:rPr>
                <w:sz w:val="20"/>
                <w:szCs w:val="20"/>
                <w:lang w:val="ru-RU"/>
              </w:rPr>
              <w:t xml:space="preserve"> область,</w:t>
            </w:r>
            <w:r w:rsidRPr="004165D3">
              <w:rPr>
                <w:sz w:val="20"/>
                <w:szCs w:val="20"/>
              </w:rPr>
              <w:t xml:space="preserve"> м. Ужгород пл. Поштова, 3</w:t>
            </w:r>
          </w:p>
        </w:tc>
      </w:tr>
      <w:tr w:rsidR="00681EC7" w:rsidRPr="004165D3" w:rsidTr="00F47448">
        <w:tc>
          <w:tcPr>
            <w:tcW w:w="5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2.</w:t>
            </w:r>
          </w:p>
        </w:tc>
        <w:tc>
          <w:tcPr>
            <w:tcW w:w="4032" w:type="dxa"/>
            <w:gridSpan w:val="3"/>
            <w:vAlign w:val="center"/>
          </w:tcPr>
          <w:p w:rsidR="00681EC7" w:rsidRPr="004165D3" w:rsidRDefault="00681EC7" w:rsidP="00F47448">
            <w:pPr>
              <w:suppressAutoHyphens/>
              <w:rPr>
                <w:bCs/>
                <w:sz w:val="20"/>
                <w:szCs w:val="20"/>
              </w:rPr>
            </w:pPr>
            <w:r w:rsidRPr="004165D3">
              <w:rPr>
                <w:bCs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  <w:r w:rsidRPr="004165D3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понеділок – 8.00-17.00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вівторок – 8.00-17.00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середа – 9.00-20.00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четвер – 8.00-17.00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п’ятниця – 8.00-15.00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с</w:t>
            </w:r>
            <w:r w:rsidRPr="004165D3">
              <w:rPr>
                <w:sz w:val="20"/>
                <w:szCs w:val="20"/>
              </w:rPr>
              <w:t>у</w:t>
            </w:r>
            <w:r w:rsidRPr="004165D3">
              <w:rPr>
                <w:sz w:val="20"/>
                <w:szCs w:val="20"/>
              </w:rPr>
              <w:t>бота – 8.00-15.00</w:t>
            </w:r>
          </w:p>
        </w:tc>
      </w:tr>
      <w:tr w:rsidR="00681EC7" w:rsidRPr="004165D3" w:rsidTr="00F47448">
        <w:tc>
          <w:tcPr>
            <w:tcW w:w="5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3.</w:t>
            </w:r>
          </w:p>
          <w:p w:rsidR="00681EC7" w:rsidRPr="00935E33" w:rsidRDefault="00681EC7" w:rsidP="00F47448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681EC7" w:rsidRPr="004165D3" w:rsidRDefault="00681EC7" w:rsidP="00F47448">
            <w:pPr>
              <w:suppressAutoHyphens/>
              <w:rPr>
                <w:bCs/>
                <w:sz w:val="20"/>
                <w:szCs w:val="20"/>
              </w:rPr>
            </w:pPr>
            <w:r w:rsidRPr="004165D3">
              <w:rPr>
                <w:bCs/>
                <w:sz w:val="20"/>
                <w:szCs w:val="20"/>
              </w:rPr>
              <w:t>Телефон/факс (довідки), адреса електронної пошти на веб-сайті центру надання адміністративної послуги</w:t>
            </w:r>
          </w:p>
        </w:tc>
        <w:tc>
          <w:tcPr>
            <w:tcW w:w="5688" w:type="dxa"/>
            <w:vAlign w:val="center"/>
          </w:tcPr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тел. (0312)61-46-90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тел. (0312)61-76-87</w:t>
            </w:r>
          </w:p>
          <w:p w:rsidR="00681EC7" w:rsidRPr="004165D3" w:rsidRDefault="00681EC7" w:rsidP="00F47448">
            <w:pPr>
              <w:rPr>
                <w:sz w:val="20"/>
                <w:szCs w:val="20"/>
              </w:rPr>
            </w:pPr>
            <w:proofErr w:type="spellStart"/>
            <w:r w:rsidRPr="004165D3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4165D3">
              <w:rPr>
                <w:sz w:val="20"/>
                <w:szCs w:val="20"/>
              </w:rPr>
              <w:t>@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4165D3">
              <w:rPr>
                <w:sz w:val="20"/>
                <w:szCs w:val="20"/>
              </w:rPr>
              <w:t>-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uzhgorod</w:t>
            </w:r>
            <w:proofErr w:type="spellEnd"/>
            <w:r w:rsidRPr="004165D3">
              <w:rPr>
                <w:sz w:val="20"/>
                <w:szCs w:val="20"/>
              </w:rPr>
              <w:t>.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165D3">
              <w:rPr>
                <w:sz w:val="20"/>
                <w:szCs w:val="20"/>
              </w:rPr>
              <w:t>.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681EC7" w:rsidRPr="00C0354C" w:rsidTr="00F47448">
        <w:tc>
          <w:tcPr>
            <w:tcW w:w="10260" w:type="dxa"/>
            <w:gridSpan w:val="5"/>
          </w:tcPr>
          <w:p w:rsidR="00681EC7" w:rsidRPr="00C0354C" w:rsidRDefault="00681EC7" w:rsidP="00F474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354C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Закони України</w:t>
            </w:r>
          </w:p>
          <w:p w:rsidR="00681EC7" w:rsidRPr="00935E33" w:rsidRDefault="00681EC7" w:rsidP="00F47448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</w:tcPr>
          <w:p w:rsidR="00681EC7" w:rsidRPr="005C3DBE" w:rsidRDefault="00681EC7" w:rsidP="00F4744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06.09.2005р. №2806-ІV «Про дозвільну систему у сфері господарської діяльності».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Кабінету Міністрів України</w:t>
            </w:r>
          </w:p>
          <w:p w:rsidR="00681EC7" w:rsidRPr="00935E33" w:rsidRDefault="00681EC7" w:rsidP="00F47448">
            <w:pPr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2"/>
          </w:tcPr>
          <w:p w:rsidR="00681EC7" w:rsidRPr="008C6130" w:rsidRDefault="00681EC7" w:rsidP="00F4744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Постанова Кабінету Міністрів України від 13.03.2002р. №302 «Про затвердження порядку проведення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272" w:type="dxa"/>
            <w:gridSpan w:val="2"/>
          </w:tcPr>
          <w:p w:rsidR="00681EC7" w:rsidRPr="00D57D2B" w:rsidRDefault="00681EC7" w:rsidP="00F47448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Наказ Міністерства охорони навколишнього природного середовища України від 09.03.2006р. №108 зареєстрований в Міністерстві юстиції України 29.03.2006 за №341/12215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272" w:type="dxa"/>
            <w:gridSpan w:val="2"/>
          </w:tcPr>
          <w:p w:rsidR="00681EC7" w:rsidRPr="00935E33" w:rsidRDefault="00681EC7" w:rsidP="00F47448">
            <w:pPr>
              <w:suppressAutoHyphens/>
              <w:ind w:right="-108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Положення про Департамент екології та природних ресурсів Закарпатської обласної державної </w:t>
            </w:r>
            <w:r>
              <w:rPr>
                <w:iCs/>
                <w:sz w:val="20"/>
                <w:szCs w:val="20"/>
              </w:rPr>
              <w:t>адміністрації.</w:t>
            </w:r>
          </w:p>
          <w:p w:rsidR="00681EC7" w:rsidRPr="00935E33" w:rsidRDefault="00681EC7" w:rsidP="00F47448">
            <w:pPr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Інші акти місцевих органів виконавчої влади/органів місцевого самоврядування.</w:t>
            </w:r>
          </w:p>
        </w:tc>
      </w:tr>
      <w:tr w:rsidR="00681EC7" w:rsidRPr="00C0354C" w:rsidTr="00F47448">
        <w:tc>
          <w:tcPr>
            <w:tcW w:w="10260" w:type="dxa"/>
            <w:gridSpan w:val="5"/>
          </w:tcPr>
          <w:p w:rsidR="00681EC7" w:rsidRPr="00C0354C" w:rsidRDefault="00681EC7" w:rsidP="00F47448">
            <w:pPr>
              <w:jc w:val="center"/>
              <w:rPr>
                <w:b/>
                <w:sz w:val="20"/>
                <w:szCs w:val="20"/>
              </w:rPr>
            </w:pPr>
            <w:r w:rsidRPr="00C0354C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272" w:type="dxa"/>
            <w:gridSpan w:val="2"/>
          </w:tcPr>
          <w:p w:rsidR="00681EC7" w:rsidRDefault="00681EC7" w:rsidP="00F47448">
            <w:pPr>
              <w:suppressAutoHyphens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З</w:t>
            </w:r>
            <w:r w:rsidRPr="004E405F">
              <w:rPr>
                <w:iCs/>
                <w:sz w:val="20"/>
                <w:szCs w:val="20"/>
              </w:rPr>
              <w:t xml:space="preserve">міна найменування суб'єкта господарювання - юридичної  особи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E405F">
              <w:rPr>
                <w:iCs/>
                <w:sz w:val="20"/>
                <w:szCs w:val="20"/>
              </w:rPr>
              <w:t xml:space="preserve">або прізвища, імені, по батькові фізичної особи </w:t>
            </w:r>
            <w:r>
              <w:rPr>
                <w:iCs/>
                <w:sz w:val="20"/>
                <w:szCs w:val="20"/>
              </w:rPr>
              <w:t>–</w:t>
            </w:r>
            <w:r w:rsidRPr="004E405F">
              <w:rPr>
                <w:iCs/>
                <w:sz w:val="20"/>
                <w:szCs w:val="20"/>
              </w:rPr>
              <w:t xml:space="preserve"> підприємця</w:t>
            </w:r>
            <w:bookmarkStart w:id="0" w:name="o112"/>
            <w:bookmarkEnd w:id="0"/>
            <w:r>
              <w:rPr>
                <w:iCs/>
                <w:sz w:val="20"/>
                <w:szCs w:val="20"/>
              </w:rPr>
              <w:t>.</w:t>
            </w:r>
          </w:p>
          <w:p w:rsidR="00681EC7" w:rsidRPr="004E405F" w:rsidRDefault="00681EC7" w:rsidP="00F47448">
            <w:pPr>
              <w:suppressAutoHyphens/>
              <w:ind w:righ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З</w:t>
            </w:r>
            <w:r w:rsidRPr="004E405F">
              <w:rPr>
                <w:iCs/>
                <w:sz w:val="20"/>
                <w:szCs w:val="20"/>
              </w:rPr>
              <w:t xml:space="preserve">міна місцезнаходження суб'єкта господарювання. 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72" w:type="dxa"/>
            <w:gridSpan w:val="2"/>
          </w:tcPr>
          <w:p w:rsidR="00681EC7" w:rsidRPr="00A946CF" w:rsidRDefault="00681EC7" w:rsidP="00F47448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</w:t>
            </w:r>
            <w:r w:rsidRPr="00637954">
              <w:rPr>
                <w:sz w:val="20"/>
                <w:szCs w:val="20"/>
              </w:rPr>
              <w:t xml:space="preserve">  про  переоформлення  документа дозвільного характеру разом з документом дозвільного характеру, що підлягає переоформленню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72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 xml:space="preserve">Особисто, через уповноважену особу, поштою  або  у  випадках,  передбачених законом,  в електронній формі за допомогою засобів </w:t>
            </w:r>
            <w:proofErr w:type="spellStart"/>
            <w:r w:rsidRPr="00C0354C">
              <w:rPr>
                <w:sz w:val="20"/>
                <w:szCs w:val="20"/>
              </w:rPr>
              <w:t>телекомунікацій</w:t>
            </w:r>
            <w:proofErr w:type="spellEnd"/>
            <w:r w:rsidRPr="00C0354C">
              <w:rPr>
                <w:sz w:val="20"/>
                <w:szCs w:val="20"/>
              </w:rPr>
              <w:t xml:space="preserve">  (електронною  поштою  або  через Єдиний державний портал адміністративних послуг)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272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Безоплатно.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272" w:type="dxa"/>
            <w:gridSpan w:val="2"/>
          </w:tcPr>
          <w:p w:rsidR="00681EC7" w:rsidRPr="00C0354C" w:rsidRDefault="00681EC7" w:rsidP="00F47448">
            <w:pPr>
              <w:jc w:val="both"/>
              <w:rPr>
                <w:sz w:val="20"/>
                <w:szCs w:val="20"/>
              </w:rPr>
            </w:pPr>
            <w:r w:rsidRPr="00637954">
              <w:rPr>
                <w:iCs/>
                <w:sz w:val="20"/>
                <w:szCs w:val="20"/>
              </w:rPr>
              <w:t>Потягом двох робочих днів з дня одержання заяви про переоформлення   документа дозвільного характеру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681EC7" w:rsidRPr="00C0354C" w:rsidTr="00F47448">
        <w:trPr>
          <w:trHeight w:val="214"/>
        </w:trPr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72" w:type="dxa"/>
            <w:gridSpan w:val="2"/>
          </w:tcPr>
          <w:p w:rsidR="00681EC7" w:rsidRPr="00C0354C" w:rsidRDefault="00681EC7" w:rsidP="00F47448">
            <w:pPr>
              <w:suppressAutoHyphens/>
              <w:ind w:right="72"/>
              <w:jc w:val="both"/>
              <w:rPr>
                <w:iCs/>
                <w:sz w:val="20"/>
                <w:szCs w:val="20"/>
              </w:rPr>
            </w:pPr>
            <w:r w:rsidRPr="00C0354C">
              <w:rPr>
                <w:iCs/>
                <w:sz w:val="20"/>
                <w:szCs w:val="20"/>
              </w:rPr>
              <w:t>1. Подання суб’єктом господарювання неповного пакету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681EC7" w:rsidRPr="00C0354C" w:rsidRDefault="00681EC7" w:rsidP="00F47448">
            <w:pPr>
              <w:ind w:right="72"/>
              <w:jc w:val="both"/>
              <w:rPr>
                <w:sz w:val="20"/>
                <w:szCs w:val="20"/>
              </w:rPr>
            </w:pPr>
            <w:r w:rsidRPr="00C0354C">
              <w:rPr>
                <w:iCs/>
                <w:sz w:val="20"/>
                <w:szCs w:val="20"/>
              </w:rPr>
              <w:t xml:space="preserve">2. Виявлення в документах, поданих суб’єктом господарювання, недостовірних відомостей, неправдивої інформації, </w:t>
            </w:r>
            <w:r>
              <w:rPr>
                <w:iCs/>
                <w:sz w:val="20"/>
                <w:szCs w:val="20"/>
              </w:rPr>
              <w:t>щодо подачі документів в строк, який перевищує п'ять</w:t>
            </w:r>
            <w:r w:rsidRPr="00C0354C">
              <w:rPr>
                <w:iCs/>
                <w:sz w:val="20"/>
                <w:szCs w:val="20"/>
              </w:rPr>
              <w:t xml:space="preserve"> роб</w:t>
            </w:r>
            <w:r w:rsidRPr="00C0354C"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чих днів з дня </w:t>
            </w:r>
            <w:r w:rsidRPr="00C0354C">
              <w:rPr>
                <w:iCs/>
                <w:sz w:val="20"/>
                <w:szCs w:val="20"/>
              </w:rPr>
              <w:t>виникнен</w:t>
            </w:r>
            <w:r>
              <w:rPr>
                <w:iCs/>
                <w:sz w:val="20"/>
                <w:szCs w:val="20"/>
              </w:rPr>
              <w:t xml:space="preserve">ня підстав для переоформлення </w:t>
            </w:r>
            <w:r w:rsidRPr="00C0354C">
              <w:rPr>
                <w:iCs/>
                <w:sz w:val="20"/>
                <w:szCs w:val="20"/>
              </w:rPr>
              <w:t>документа дозвільного характеру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272" w:type="dxa"/>
            <w:gridSpan w:val="2"/>
          </w:tcPr>
          <w:p w:rsidR="00681EC7" w:rsidRDefault="00681EC7" w:rsidP="00F47448">
            <w:pPr>
              <w:jc w:val="both"/>
              <w:rPr>
                <w:sz w:val="20"/>
                <w:szCs w:val="20"/>
                <w:lang w:eastAsia="uk-UA"/>
              </w:rPr>
            </w:pPr>
            <w:r w:rsidRPr="00935E33">
              <w:rPr>
                <w:sz w:val="20"/>
                <w:szCs w:val="20"/>
                <w:lang w:eastAsia="uk-UA"/>
              </w:rPr>
              <w:t xml:space="preserve">1. У разі відсутності зауважень видається </w:t>
            </w:r>
            <w:proofErr w:type="spellStart"/>
            <w:r>
              <w:rPr>
                <w:sz w:val="20"/>
                <w:szCs w:val="20"/>
                <w:lang w:eastAsia="uk-UA"/>
              </w:rPr>
              <w:t>п</w:t>
            </w:r>
            <w:r w:rsidRPr="00AA3CC3">
              <w:rPr>
                <w:sz w:val="20"/>
                <w:szCs w:val="20"/>
                <w:lang w:eastAsia="uk-UA"/>
              </w:rPr>
              <w:t>ереоформленнй</w:t>
            </w:r>
            <w:proofErr w:type="spellEnd"/>
            <w:r w:rsidRPr="00AA3CC3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доз</w:t>
            </w:r>
            <w:r w:rsidRPr="00C0354C">
              <w:rPr>
                <w:sz w:val="20"/>
                <w:szCs w:val="20"/>
                <w:lang w:eastAsia="uk-UA"/>
              </w:rPr>
              <w:t>віл на викиди забруднюючих речовин в атмосферне пов</w:t>
            </w:r>
            <w:r w:rsidRPr="00C0354C">
              <w:rPr>
                <w:sz w:val="20"/>
                <w:szCs w:val="20"/>
                <w:lang w:eastAsia="uk-UA"/>
              </w:rPr>
              <w:t>і</w:t>
            </w:r>
            <w:r w:rsidRPr="00C0354C">
              <w:rPr>
                <w:sz w:val="20"/>
                <w:szCs w:val="20"/>
                <w:lang w:eastAsia="uk-UA"/>
              </w:rPr>
              <w:t>тря стаціонарними джерелами на об’єкти, які належать до другої та третьої групи</w:t>
            </w:r>
            <w:r w:rsidRPr="00935E33">
              <w:rPr>
                <w:sz w:val="20"/>
                <w:szCs w:val="20"/>
                <w:lang w:eastAsia="uk-UA"/>
              </w:rPr>
              <w:t xml:space="preserve"> </w:t>
            </w:r>
          </w:p>
          <w:p w:rsidR="00681EC7" w:rsidRPr="00C0354C" w:rsidRDefault="00681EC7" w:rsidP="00F47448">
            <w:pPr>
              <w:jc w:val="both"/>
              <w:rPr>
                <w:sz w:val="20"/>
                <w:szCs w:val="20"/>
                <w:lang w:eastAsia="uk-UA"/>
              </w:rPr>
            </w:pPr>
            <w:r w:rsidRPr="00935E33">
              <w:rPr>
                <w:sz w:val="20"/>
                <w:szCs w:val="20"/>
                <w:lang w:eastAsia="uk-UA"/>
              </w:rPr>
              <w:t>2. У разі наявності зауважень</w:t>
            </w:r>
            <w:r>
              <w:rPr>
                <w:sz w:val="20"/>
                <w:szCs w:val="20"/>
                <w:lang w:eastAsia="uk-UA"/>
              </w:rPr>
              <w:t xml:space="preserve"> відмовляється у</w:t>
            </w:r>
            <w:r w:rsidRPr="00C0354C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п</w:t>
            </w:r>
            <w:r w:rsidRPr="00AA3CC3">
              <w:rPr>
                <w:sz w:val="20"/>
                <w:szCs w:val="20"/>
                <w:lang w:eastAsia="uk-UA"/>
              </w:rPr>
              <w:t>ереоформленн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AA3CC3">
              <w:rPr>
                <w:sz w:val="20"/>
                <w:szCs w:val="20"/>
                <w:lang w:eastAsia="uk-UA"/>
              </w:rPr>
              <w:t xml:space="preserve"> </w:t>
            </w:r>
            <w:r w:rsidRPr="00C0354C">
              <w:rPr>
                <w:sz w:val="20"/>
                <w:szCs w:val="20"/>
                <w:lang w:eastAsia="uk-UA"/>
              </w:rPr>
              <w:t>дозволу на викиди забруднюючих речовин в атмосферне пов</w:t>
            </w:r>
            <w:r w:rsidRPr="00C0354C">
              <w:rPr>
                <w:sz w:val="20"/>
                <w:szCs w:val="20"/>
                <w:lang w:eastAsia="uk-UA"/>
              </w:rPr>
              <w:t>і</w:t>
            </w:r>
            <w:r w:rsidRPr="00C0354C">
              <w:rPr>
                <w:sz w:val="20"/>
                <w:szCs w:val="20"/>
                <w:lang w:eastAsia="uk-UA"/>
              </w:rPr>
              <w:t>тря стаціонарними джерелами на об’єкти, які належать до другої та третьої групи.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272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Особисто, через уповноважену ним особу, поштою.</w:t>
            </w:r>
          </w:p>
        </w:tc>
      </w:tr>
      <w:tr w:rsidR="00681EC7" w:rsidRPr="00C0354C" w:rsidTr="00F47448">
        <w:tc>
          <w:tcPr>
            <w:tcW w:w="648" w:type="dxa"/>
            <w:gridSpan w:val="2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</w:tcPr>
          <w:p w:rsidR="00681EC7" w:rsidRPr="00C0354C" w:rsidRDefault="00681EC7" w:rsidP="00F47448">
            <w:pPr>
              <w:rPr>
                <w:sz w:val="20"/>
                <w:szCs w:val="20"/>
              </w:rPr>
            </w:pPr>
            <w:r w:rsidRPr="00C0354C">
              <w:rPr>
                <w:sz w:val="20"/>
                <w:szCs w:val="20"/>
              </w:rPr>
              <w:t>Примітка</w:t>
            </w:r>
          </w:p>
        </w:tc>
        <w:tc>
          <w:tcPr>
            <w:tcW w:w="7272" w:type="dxa"/>
            <w:gridSpan w:val="2"/>
          </w:tcPr>
          <w:p w:rsidR="00681EC7" w:rsidRPr="00913F05" w:rsidRDefault="00681EC7" w:rsidP="00F47448">
            <w:pPr>
              <w:suppressAutoHyphens/>
              <w:ind w:firstLine="324"/>
              <w:jc w:val="both"/>
              <w:rPr>
                <w:iCs/>
                <w:sz w:val="20"/>
                <w:szCs w:val="20"/>
              </w:rPr>
            </w:pPr>
            <w:r w:rsidRPr="007F161A">
              <w:rPr>
                <w:iCs/>
                <w:sz w:val="20"/>
                <w:szCs w:val="20"/>
              </w:rPr>
              <w:t>Строк дії переоформленого документа дозвільного характеру  не може</w:t>
            </w:r>
            <w:r>
              <w:rPr>
                <w:iCs/>
                <w:sz w:val="20"/>
                <w:szCs w:val="20"/>
              </w:rPr>
              <w:t xml:space="preserve"> перевищувати строк дії, </w:t>
            </w:r>
            <w:r w:rsidRPr="007F161A">
              <w:rPr>
                <w:iCs/>
                <w:sz w:val="20"/>
                <w:szCs w:val="20"/>
              </w:rPr>
              <w:t>зазначений у документі дозвільного характеру, що переоформлявся.</w:t>
            </w:r>
          </w:p>
        </w:tc>
      </w:tr>
    </w:tbl>
    <w:p w:rsidR="00681EC7" w:rsidRPr="00C0354C" w:rsidRDefault="00681EC7" w:rsidP="00681EC7">
      <w:pPr>
        <w:shd w:val="clear" w:color="auto" w:fill="FFFFFF"/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p w:rsidR="00681EC7" w:rsidRPr="00C0354C" w:rsidRDefault="00681EC7" w:rsidP="00681EC7">
      <w:pPr>
        <w:rPr>
          <w:sz w:val="20"/>
          <w:szCs w:val="20"/>
        </w:rPr>
      </w:pPr>
      <w:r>
        <w:rPr>
          <w:sz w:val="20"/>
          <w:szCs w:val="20"/>
        </w:rPr>
        <w:t>Альберт</w:t>
      </w:r>
    </w:p>
    <w:p w:rsidR="00681EC7" w:rsidRPr="00C0354C" w:rsidRDefault="00681EC7" w:rsidP="00681EC7">
      <w:pPr>
        <w:rPr>
          <w:sz w:val="20"/>
          <w:szCs w:val="20"/>
        </w:rPr>
      </w:pPr>
      <w:r w:rsidRPr="00C0354C">
        <w:rPr>
          <w:sz w:val="20"/>
          <w:szCs w:val="20"/>
        </w:rPr>
        <w:t>616701</w:t>
      </w:r>
    </w:p>
    <w:p w:rsidR="000619E5" w:rsidRDefault="00681EC7" w:rsidP="00681EC7">
      <w:r>
        <w:rPr>
          <w:sz w:val="20"/>
          <w:szCs w:val="20"/>
        </w:rPr>
        <w:br w:type="page"/>
      </w:r>
      <w:bookmarkStart w:id="1" w:name="_GoBack"/>
      <w:bookmarkEnd w:id="1"/>
    </w:p>
    <w:sectPr w:rsidR="000619E5" w:rsidSect="00090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13"/>
    <w:rsid w:val="000619E5"/>
    <w:rsid w:val="00090659"/>
    <w:rsid w:val="00113260"/>
    <w:rsid w:val="00681EC7"/>
    <w:rsid w:val="0082238B"/>
    <w:rsid w:val="008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11326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113260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113260"/>
  </w:style>
  <w:style w:type="paragraph" w:customStyle="1" w:styleId="tj">
    <w:name w:val="tj"/>
    <w:basedOn w:val="a"/>
    <w:rsid w:val="00113260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paragraph" w:styleId="a3">
    <w:name w:val="header"/>
    <w:basedOn w:val="a"/>
    <w:link w:val="a4"/>
    <w:rsid w:val="001132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32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09065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9065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0906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0659"/>
    <w:rPr>
      <w:rFonts w:ascii="Times New Roman" w:eastAsia="Times New Roman" w:hAnsi="Times New Roman" w:cs="Times New Roman"/>
      <w:color w:val="000000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09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090659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11326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113260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113260"/>
  </w:style>
  <w:style w:type="paragraph" w:customStyle="1" w:styleId="tj">
    <w:name w:val="tj"/>
    <w:basedOn w:val="a"/>
    <w:rsid w:val="00113260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paragraph" w:styleId="a3">
    <w:name w:val="header"/>
    <w:basedOn w:val="a"/>
    <w:link w:val="a4"/>
    <w:rsid w:val="001132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32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09065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9065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0906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90659"/>
    <w:rPr>
      <w:rFonts w:ascii="Times New Roman" w:eastAsia="Times New Roman" w:hAnsi="Times New Roman" w:cs="Times New Roman"/>
      <w:color w:val="000000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09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090659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4</cp:revision>
  <dcterms:created xsi:type="dcterms:W3CDTF">2016-09-15T06:39:00Z</dcterms:created>
  <dcterms:modified xsi:type="dcterms:W3CDTF">2017-04-05T10:40:00Z</dcterms:modified>
</cp:coreProperties>
</file>