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DA" w:rsidRDefault="006417DA" w:rsidP="006417DA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Управління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17DA" w:rsidRDefault="006417DA" w:rsidP="006417DA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 м. Ужгороді </w:t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анулювати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417DA" w:rsidRDefault="006417DA" w:rsidP="006417DA">
      <w:pPr>
        <w:pStyle w:val="HTML"/>
      </w:pP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417DA" w:rsidRDefault="006417DA" w:rsidP="006417D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417DA" w:rsidRDefault="006417DA" w:rsidP="006417DA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417DA" w:rsidRDefault="006417DA" w:rsidP="006417D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якийвидається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417DA" w:rsidRDefault="006417DA" w:rsidP="006417D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417DA" w:rsidRDefault="006417DA" w:rsidP="006417DA">
      <w:pPr>
        <w:pStyle w:val="HTM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давальномувідмінкуповненайменуванняюридичної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  <w:proofErr w:type="gramEnd"/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6417DA" w:rsidRDefault="006417DA" w:rsidP="006417D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ім'я, по батькові та прізвище фізичної особи - підприємця)</w:t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(ідентифікаційний код згідно з ЄДРПОУ,</w:t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ідентифікаційний номер фізичної особи-підприємця, платника податків</w:t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6417DA" w:rsidRDefault="006417DA" w:rsidP="006417D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(ім'я, по батькові та прізвище керівника юридичної особи/ фізичної особи - підприємця/уповноваженої особи)</w:t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6417DA" w:rsidRDefault="006417DA" w:rsidP="006417D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6417DA" w:rsidRDefault="006417DA" w:rsidP="006417DA">
      <w:pPr>
        <w:pStyle w:val="HTML"/>
        <w:jc w:val="center"/>
        <w:rPr>
          <w:lang w:val="uk-UA"/>
        </w:rPr>
      </w:pPr>
    </w:p>
    <w:p w:rsidR="006417DA" w:rsidRDefault="006417DA" w:rsidP="006417DA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6417DA" w:rsidRDefault="006417DA" w:rsidP="006417DA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6417DA" w:rsidRDefault="006417DA" w:rsidP="006417DA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(телефакс)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(підпис керівника юридичної особи/фізичної особи –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підприємця, уповноваженої особи)</w:t>
      </w:r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417DA" w:rsidRDefault="006417DA" w:rsidP="006417D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536A12" w:rsidRDefault="006417DA" w:rsidP="006417DA"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</w:t>
      </w:r>
      <w:proofErr w:type="gramStart"/>
      <w:r>
        <w:t>по заяви</w:t>
      </w:r>
      <w:proofErr w:type="gramEnd"/>
      <w:r>
        <w:t xml:space="preserve">: _________________________________________________ </w:t>
      </w:r>
      <w:r>
        <w:br/>
        <w:t xml:space="preserve">________________________________________________________________________________ 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536A12" w:rsidRDefault="00536A12">
      <w:pPr>
        <w:spacing w:after="200" w:line="276" w:lineRule="auto"/>
      </w:pPr>
      <w:r>
        <w:br w:type="page"/>
      </w:r>
    </w:p>
    <w:p w:rsidR="006417DA" w:rsidRDefault="006417DA" w:rsidP="006417DA">
      <w:pPr>
        <w:rPr>
          <w:sz w:val="20"/>
          <w:szCs w:val="20"/>
          <w:lang w:val="uk-UA"/>
        </w:rPr>
      </w:pPr>
    </w:p>
    <w:p w:rsidR="006417DA" w:rsidRDefault="00536A12" w:rsidP="006417DA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 w:rsidR="006417DA">
        <w:rPr>
          <w:b/>
          <w:sz w:val="28"/>
          <w:szCs w:val="28"/>
          <w:lang w:val="uk-UA"/>
        </w:rPr>
        <w:t xml:space="preserve">                                  «ЗАТВЕРДЖЕНО»</w:t>
      </w:r>
    </w:p>
    <w:p w:rsidR="006417DA" w:rsidRDefault="006417DA" w:rsidP="006417D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 о начальника управління  </w:t>
      </w:r>
    </w:p>
    <w:p w:rsidR="006417DA" w:rsidRDefault="006417DA" w:rsidP="006417DA">
      <w:pPr>
        <w:tabs>
          <w:tab w:val="left" w:pos="57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</w:p>
    <w:p w:rsidR="006417DA" w:rsidRDefault="006417DA" w:rsidP="006417DA">
      <w:pPr>
        <w:tabs>
          <w:tab w:val="left" w:pos="5685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м. Ужгороді</w:t>
      </w:r>
    </w:p>
    <w:p w:rsidR="006417DA" w:rsidRDefault="006417DA" w:rsidP="006417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_______________Л.І </w:t>
      </w:r>
      <w:proofErr w:type="spellStart"/>
      <w:r>
        <w:rPr>
          <w:b/>
          <w:lang w:val="uk-UA"/>
        </w:rPr>
        <w:t>Ігнацевич</w:t>
      </w:r>
      <w:proofErr w:type="spellEnd"/>
    </w:p>
    <w:p w:rsidR="006417DA" w:rsidRDefault="006417DA" w:rsidP="006417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«______» _____________2016р.</w:t>
      </w:r>
    </w:p>
    <w:p w:rsidR="006417DA" w:rsidRDefault="006417DA" w:rsidP="006417DA">
      <w:pPr>
        <w:jc w:val="center"/>
        <w:rPr>
          <w:b/>
          <w:sz w:val="28"/>
          <w:szCs w:val="28"/>
          <w:lang w:val="uk-UA"/>
        </w:rPr>
      </w:pPr>
    </w:p>
    <w:p w:rsidR="006417DA" w:rsidRDefault="006417DA" w:rsidP="006417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картка адміністративної послуги № 07-01/ 03</w:t>
      </w:r>
    </w:p>
    <w:p w:rsidR="006417DA" w:rsidRDefault="006417DA" w:rsidP="006417DA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з анулювання дозволу на проведення заходів із залученням тварин</w:t>
      </w:r>
    </w:p>
    <w:p w:rsidR="006417DA" w:rsidRDefault="006417DA" w:rsidP="006417DA">
      <w:pPr>
        <w:spacing w:before="60" w:after="300"/>
        <w:ind w:left="3920"/>
        <w:rPr>
          <w:sz w:val="14"/>
          <w:szCs w:val="14"/>
          <w:lang w:val="uk-UA" w:eastAsia="uk-UA"/>
        </w:rPr>
      </w:pPr>
      <w:r>
        <w:rPr>
          <w:sz w:val="14"/>
          <w:szCs w:val="14"/>
          <w:lang w:val="uk-UA" w:eastAsia="uk-UA"/>
        </w:rPr>
        <w:t>(назва адміністративної послуги)</w:t>
      </w:r>
    </w:p>
    <w:p w:rsidR="006417DA" w:rsidRDefault="006417DA" w:rsidP="006417D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Управління </w:t>
      </w:r>
      <w:proofErr w:type="spellStart"/>
      <w:r>
        <w:rPr>
          <w:b/>
          <w:sz w:val="28"/>
          <w:szCs w:val="28"/>
          <w:lang w:val="uk-UA" w:eastAsia="uk-UA"/>
        </w:rPr>
        <w:t>Держпродспоживслужби</w:t>
      </w:r>
      <w:proofErr w:type="spellEnd"/>
      <w:r>
        <w:rPr>
          <w:b/>
          <w:sz w:val="28"/>
          <w:szCs w:val="28"/>
          <w:lang w:val="uk-UA" w:eastAsia="uk-UA"/>
        </w:rPr>
        <w:t xml:space="preserve"> в  місті Ужгороді</w:t>
      </w:r>
    </w:p>
    <w:p w:rsidR="006417DA" w:rsidRDefault="006417DA" w:rsidP="006417DA">
      <w:pPr>
        <w:spacing w:before="60" w:after="300"/>
        <w:jc w:val="center"/>
        <w:rPr>
          <w:lang w:val="uk-UA"/>
        </w:rPr>
      </w:pPr>
      <w:r>
        <w:rPr>
          <w:sz w:val="14"/>
          <w:szCs w:val="14"/>
          <w:lang w:val="uk-UA" w:eastAsia="uk-UA"/>
        </w:rPr>
        <w:t xml:space="preserve"> (найменування суб'єкта надання адміністративної послуги)</w:t>
      </w: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2"/>
        <w:gridCol w:w="3680"/>
        <w:gridCol w:w="33"/>
        <w:gridCol w:w="19"/>
        <w:gridCol w:w="4855"/>
        <w:gridCol w:w="57"/>
      </w:tblGrid>
      <w:tr w:rsidR="006417DA" w:rsidTr="006417DA">
        <w:trPr>
          <w:gridAfter w:val="1"/>
          <w:wAfter w:w="57" w:type="dxa"/>
          <w:trHeight w:val="456"/>
        </w:trPr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1520"/>
              <w:rPr>
                <w:b/>
                <w:bCs/>
                <w:sz w:val="25"/>
                <w:szCs w:val="25"/>
                <w:lang w:val="uk-UA" w:eastAsia="uk-UA"/>
              </w:rPr>
            </w:pPr>
          </w:p>
          <w:p w:rsidR="006417DA" w:rsidRDefault="006417DA">
            <w:pPr>
              <w:ind w:left="1520"/>
              <w:rPr>
                <w:b/>
                <w:bCs/>
                <w:sz w:val="25"/>
                <w:szCs w:val="25"/>
                <w:lang w:val="uk-UA" w:eastAsia="uk-UA"/>
              </w:rPr>
            </w:pPr>
            <w:r>
              <w:rPr>
                <w:b/>
                <w:bCs/>
                <w:sz w:val="25"/>
                <w:szCs w:val="25"/>
                <w:lang w:val="uk-UA" w:eastAsia="uk-UA"/>
              </w:rPr>
              <w:t>Інформація про центр надання адміністративної послуги</w:t>
            </w:r>
          </w:p>
          <w:p w:rsidR="006417DA" w:rsidRDefault="006417DA">
            <w:pPr>
              <w:ind w:left="1520"/>
              <w:rPr>
                <w:lang w:val="uk-UA"/>
              </w:rPr>
            </w:pPr>
          </w:p>
        </w:tc>
      </w:tr>
      <w:tr w:rsidR="006417DA" w:rsidTr="006417DA">
        <w:trPr>
          <w:gridAfter w:val="1"/>
          <w:wAfter w:w="57" w:type="dxa"/>
          <w:trHeight w:val="136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120"/>
              <w:rPr>
                <w:lang w:val="uk-UA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6417DA" w:rsidTr="006417DA">
        <w:trPr>
          <w:gridAfter w:val="1"/>
          <w:wAfter w:w="57" w:type="dxa"/>
          <w:trHeight w:val="106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 xml:space="preserve">м. Ужгород, пл. Поштова,3 </w:t>
            </w:r>
          </w:p>
          <w:p w:rsidR="006417DA" w:rsidRDefault="006417DA">
            <w:pPr>
              <w:rPr>
                <w:lang w:val="uk-UA"/>
              </w:rPr>
            </w:pPr>
          </w:p>
        </w:tc>
      </w:tr>
      <w:tr w:rsidR="006417DA" w:rsidTr="006417DA">
        <w:trPr>
          <w:gridAfter w:val="1"/>
          <w:wAfter w:w="57" w:type="dxa"/>
          <w:trHeight w:val="104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>Понеділок, вівторок, четвер  з 9:00 -17:00</w:t>
            </w:r>
          </w:p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>Середа 9:00 -20:00</w:t>
            </w:r>
          </w:p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 xml:space="preserve">П’ятниця, субота з 8.00 до 15.00 </w:t>
            </w:r>
          </w:p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>ЦНАП працює без перерви на обід</w:t>
            </w:r>
          </w:p>
        </w:tc>
      </w:tr>
      <w:tr w:rsidR="006417DA" w:rsidTr="006417DA">
        <w:trPr>
          <w:gridAfter w:val="1"/>
          <w:wAfter w:w="57" w:type="dxa"/>
          <w:trHeight w:val="16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Телефон/факс (довідки), адреса електронної пошти та веб-сайт  центру надання адміністративної послуги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>0312-617687</w:t>
            </w:r>
          </w:p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>0312-614690</w:t>
            </w:r>
          </w:p>
          <w:p w:rsidR="006417DA" w:rsidRDefault="006417DA">
            <w:pPr>
              <w:rPr>
                <w:i/>
                <w:lang w:val="uk-UA"/>
              </w:rPr>
            </w:pPr>
            <w:r>
              <w:rPr>
                <w:lang w:val="uk-UA"/>
              </w:rPr>
              <w:t>0312-617134</w:t>
            </w:r>
          </w:p>
        </w:tc>
      </w:tr>
      <w:tr w:rsidR="006417DA" w:rsidTr="006417DA">
        <w:trPr>
          <w:gridAfter w:val="1"/>
          <w:wAfter w:w="57" w:type="dxa"/>
          <w:trHeight w:val="605"/>
        </w:trPr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800"/>
              <w:jc w:val="center"/>
              <w:rPr>
                <w:lang w:val="uk-UA"/>
              </w:rPr>
            </w:pPr>
            <w:r>
              <w:rPr>
                <w:b/>
                <w:bCs/>
                <w:sz w:val="25"/>
                <w:szCs w:val="25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417DA" w:rsidTr="006417DA">
        <w:trPr>
          <w:gridAfter w:val="1"/>
          <w:wAfter w:w="57" w:type="dxa"/>
          <w:trHeight w:val="23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66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Закони України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120"/>
              <w:rPr>
                <w:lang w:val="uk-UA"/>
              </w:rPr>
            </w:pPr>
            <w:r>
              <w:rPr>
                <w:lang w:val="uk-UA" w:eastAsia="uk-UA"/>
              </w:rPr>
              <w:t>Закон України "Про захист тварин від жорстокого поводження", ст.</w:t>
            </w:r>
            <w:r>
              <w:rPr>
                <w:b/>
                <w:bCs/>
                <w:lang w:val="uk-UA" w:eastAsia="uk-UA"/>
              </w:rPr>
              <w:t xml:space="preserve"> 30-1.</w:t>
            </w:r>
          </w:p>
          <w:p w:rsidR="006417DA" w:rsidRDefault="006417DA">
            <w:pPr>
              <w:ind w:left="120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"Про дозвільну систему у сфері господарської діяльності". Закон України "Про Перелік документів дозвільного характеру у сфері господарської діяльності".</w:t>
            </w:r>
          </w:p>
          <w:p w:rsidR="006417DA" w:rsidRDefault="006417DA">
            <w:pPr>
              <w:ind w:left="120"/>
              <w:rPr>
                <w:lang w:val="uk-UA"/>
              </w:rPr>
            </w:pPr>
            <w:r>
              <w:rPr>
                <w:lang w:val="uk-UA" w:eastAsia="uk-UA"/>
              </w:rPr>
              <w:t>Закон України "Про адміністративні послуги" ст. 8.</w:t>
            </w:r>
          </w:p>
        </w:tc>
      </w:tr>
      <w:tr w:rsidR="006417DA" w:rsidRPr="00536A12" w:rsidTr="006417DA">
        <w:trPr>
          <w:trHeight w:val="36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spacing w:line="312" w:lineRule="exact"/>
              <w:ind w:left="12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120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22.12.2010 № 1175 "Про затвердження Порядку видачі дозволу на проведення заходів Із залученням тварин".</w:t>
            </w:r>
          </w:p>
          <w:p w:rsidR="006417DA" w:rsidRDefault="006417D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Постанова Кабінету Міністрів України від 20 лютого 2013 р. № 118 "Про затвердження Примірного положення про центр надання адміністративних послуг". </w:t>
            </w:r>
          </w:p>
          <w:p w:rsidR="006417DA" w:rsidRDefault="006417DA">
            <w:pPr>
              <w:rPr>
                <w:lang w:val="uk-UA"/>
              </w:rPr>
            </w:pPr>
            <w:r>
              <w:rPr>
                <w:lang w:val="uk-UA" w:eastAsia="uk-UA"/>
              </w:rPr>
              <w:t>Розпорядження Кабінет Міністрів України від 16 травня 2014 р. № 523-р "Деякі питання надання адміністративних послуг органів виконавчої влади через центри надання адміністративних послуг".</w:t>
            </w:r>
          </w:p>
        </w:tc>
      </w:tr>
      <w:tr w:rsidR="006417DA" w:rsidTr="006417DA">
        <w:trPr>
          <w:trHeight w:val="15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spacing w:line="312" w:lineRule="exact"/>
              <w:ind w:left="12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lang w:val="uk-UA"/>
              </w:rPr>
            </w:pPr>
            <w:r>
              <w:rPr>
                <w:lang w:val="uk-UA" w:eastAsia="uk-UA"/>
              </w:rPr>
              <w:t xml:space="preserve">Наказ </w:t>
            </w:r>
            <w:proofErr w:type="spellStart"/>
            <w:r>
              <w:rPr>
                <w:lang w:val="uk-UA" w:eastAsia="uk-UA"/>
              </w:rPr>
              <w:t>Мінагрополітики</w:t>
            </w:r>
            <w:proofErr w:type="spellEnd"/>
            <w:r>
              <w:rPr>
                <w:lang w:val="uk-UA" w:eastAsia="uk-UA"/>
              </w:rPr>
              <w:t xml:space="preserve"> України від 13.10.2010 № 643 "Про затвердження Правил використання тварин у видовищних заходах", зареєстрований в Мін'юст України від 22.12.2010 за № 1313/18608.</w:t>
            </w:r>
          </w:p>
        </w:tc>
      </w:tr>
      <w:tr w:rsidR="006417DA" w:rsidTr="006417DA">
        <w:trPr>
          <w:trHeight w:val="10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spacing w:line="307" w:lineRule="exact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2380"/>
              <w:rPr>
                <w:b/>
                <w:lang w:val="uk-UA"/>
              </w:rPr>
            </w:pPr>
          </w:p>
        </w:tc>
      </w:tr>
      <w:tr w:rsidR="006417DA" w:rsidTr="006417DA">
        <w:trPr>
          <w:trHeight w:val="47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2300"/>
              <w:rPr>
                <w:lang w:val="uk-UA"/>
              </w:rPr>
            </w:pPr>
            <w:r>
              <w:rPr>
                <w:b/>
                <w:bCs/>
                <w:lang w:val="uk-UA" w:eastAsia="uk-UA"/>
              </w:rPr>
              <w:t>Умови отримання адміністративної послуги</w:t>
            </w:r>
          </w:p>
        </w:tc>
      </w:tr>
      <w:tr w:rsidR="006417DA" w:rsidTr="006417DA">
        <w:trPr>
          <w:trHeight w:val="8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12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>Звернення суб’єкта господарювання із заявою про анулювання документа дозвільного характеру</w:t>
            </w:r>
          </w:p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>Припинення юридичної особи шляхом злиття, приєднання, поділу, перетворення та ліквідації.</w:t>
            </w:r>
          </w:p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>Припинення підприємницької діяльності фізичної особи підприємця.</w:t>
            </w:r>
          </w:p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>Інші підстави для анулювання документу дозвільного характеру передбачених законодавством</w:t>
            </w:r>
          </w:p>
        </w:tc>
      </w:tr>
      <w:tr w:rsidR="006417DA" w:rsidTr="006417DA">
        <w:trPr>
          <w:trHeight w:val="11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lang w:val="uk-UA"/>
              </w:rPr>
            </w:pPr>
            <w:r>
              <w:rPr>
                <w:lang w:val="uk-UA" w:eastAsia="uk-UA"/>
              </w:rPr>
              <w:t>1. Заява</w:t>
            </w:r>
          </w:p>
        </w:tc>
      </w:tr>
      <w:tr w:rsidR="006417DA" w:rsidTr="006417DA">
        <w:trPr>
          <w:trHeight w:val="15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12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12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Заява, подається в одному примірнику особисто суб'єктом господарювання (керівником юридичної особи, фізичною особою - підприємцем, фізичною особою) або уповноваженою ним особою.</w:t>
            </w:r>
          </w:p>
          <w:p w:rsidR="006417DA" w:rsidRDefault="006417DA">
            <w:pPr>
              <w:spacing w:after="120"/>
              <w:ind w:left="12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Заява може бути надіслана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6417DA" w:rsidTr="006417DA">
        <w:trPr>
          <w:trHeight w:val="9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700"/>
              <w:rPr>
                <w:lang w:val="uk-U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120"/>
              <w:rPr>
                <w:lang w:val="uk-UA"/>
              </w:rPr>
            </w:pPr>
            <w:r>
              <w:rPr>
                <w:lang w:val="uk-UA" w:eastAsia="uk-UA"/>
              </w:rPr>
              <w:t>Безоплатно.</w:t>
            </w:r>
          </w:p>
        </w:tc>
      </w:tr>
      <w:tr w:rsidR="006417DA" w:rsidTr="006417DA">
        <w:trPr>
          <w:trHeight w:val="442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3320"/>
              <w:rPr>
                <w:b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 w:eastAsia="uk-UA"/>
              </w:rPr>
              <w:t>У разі платності:</w:t>
            </w:r>
          </w:p>
        </w:tc>
      </w:tr>
      <w:tr w:rsidR="006417DA" w:rsidTr="006417DA">
        <w:trPr>
          <w:trHeight w:val="5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rPr>
                <w:sz w:val="10"/>
                <w:szCs w:val="10"/>
                <w:lang w:val="uk-UA"/>
              </w:rPr>
            </w:pPr>
          </w:p>
        </w:tc>
      </w:tr>
      <w:tr w:rsidR="006417DA" w:rsidTr="006417DA">
        <w:trPr>
          <w:trHeight w:val="11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rPr>
                <w:sz w:val="10"/>
                <w:szCs w:val="10"/>
                <w:lang w:val="uk-UA"/>
              </w:rPr>
            </w:pPr>
          </w:p>
        </w:tc>
      </w:tr>
      <w:tr w:rsidR="006417DA" w:rsidTr="006417DA">
        <w:trPr>
          <w:trHeight w:val="5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Розрахунковий рахунок для внесення плати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660"/>
              <w:rPr>
                <w:lang w:val="uk-UA"/>
              </w:rPr>
            </w:pPr>
            <w:r>
              <w:rPr>
                <w:sz w:val="11"/>
                <w:szCs w:val="11"/>
                <w:lang w:val="uk-UA" w:eastAsia="uk-UA"/>
              </w:rPr>
              <w:t>-</w:t>
            </w:r>
          </w:p>
        </w:tc>
      </w:tr>
      <w:tr w:rsidR="006417DA" w:rsidTr="006417DA">
        <w:trPr>
          <w:trHeight w:val="7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10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120"/>
              <w:rPr>
                <w:lang w:val="uk-UA"/>
              </w:rPr>
            </w:pPr>
            <w:r>
              <w:rPr>
                <w:lang w:val="uk-UA"/>
              </w:rPr>
              <w:t>Протягом 5-ти робочих днів</w:t>
            </w:r>
          </w:p>
        </w:tc>
      </w:tr>
      <w:tr w:rsidR="006417DA" w:rsidTr="006417DA">
        <w:trPr>
          <w:trHeight w:val="7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ind w:left="10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 w:rsidP="00F543C3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both"/>
              <w:rPr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417DA" w:rsidTr="006417DA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lang w:val="uk-UA"/>
              </w:rPr>
            </w:pPr>
            <w:r>
              <w:rPr>
                <w:lang w:val="uk-UA"/>
              </w:rPr>
              <w:t>Рішення про анулювання документу дозвільного характеру</w:t>
            </w:r>
          </w:p>
        </w:tc>
      </w:tr>
      <w:tr w:rsidR="006417DA" w:rsidTr="006417DA">
        <w:trPr>
          <w:trHeight w:val="22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lang w:val="uk-UA"/>
              </w:rPr>
            </w:pPr>
            <w:r>
              <w:rPr>
                <w:lang w:val="uk-UA" w:eastAsia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- підприємця, фізичної або уповноваженої ним особи при пред'явленні документа, що засвідчує його особу.</w:t>
            </w:r>
          </w:p>
          <w:p w:rsidR="006417DA" w:rsidRDefault="006417DA">
            <w:pPr>
              <w:rPr>
                <w:lang w:val="uk-UA"/>
              </w:rPr>
            </w:pPr>
            <w:r>
              <w:rPr>
                <w:lang w:val="uk-UA" w:eastAsia="uk-UA"/>
              </w:rPr>
              <w:t>Дозвіл на проведення заходу із залученням тварин може бути надісланий поштою.</w:t>
            </w:r>
          </w:p>
        </w:tc>
      </w:tr>
      <w:tr w:rsidR="006417DA" w:rsidTr="006417DA">
        <w:trPr>
          <w:trHeight w:val="212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DA" w:rsidRDefault="006417DA">
            <w:pPr>
              <w:ind w:left="700"/>
              <w:rPr>
                <w:b/>
                <w:bCs/>
                <w:sz w:val="25"/>
                <w:szCs w:val="25"/>
                <w:lang w:val="uk-UA" w:eastAsia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Примітка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DA" w:rsidRDefault="006417D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(відмова у видачі, переоформлення) здійснюється відповідно до Закону України "Про дозвільну систему у сфері господарської діяльності".</w:t>
            </w:r>
          </w:p>
          <w:p w:rsidR="006417DA" w:rsidRDefault="006417D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Заява на отримання адміністративної послуги може подаватись в письмовій, усній чи електронній формі.</w:t>
            </w:r>
          </w:p>
        </w:tc>
      </w:tr>
    </w:tbl>
    <w:p w:rsidR="006417DA" w:rsidRDefault="006417DA" w:rsidP="006417DA">
      <w:pPr>
        <w:rPr>
          <w:lang w:val="uk-UA"/>
        </w:rPr>
      </w:pPr>
    </w:p>
    <w:p w:rsidR="006417DA" w:rsidRDefault="006417DA" w:rsidP="006417DA">
      <w:pPr>
        <w:rPr>
          <w:lang w:val="uk-UA"/>
        </w:rPr>
      </w:pPr>
    </w:p>
    <w:p w:rsidR="006417DA" w:rsidRDefault="006417DA" w:rsidP="006417DA">
      <w:pPr>
        <w:rPr>
          <w:lang w:val="uk-UA"/>
        </w:rPr>
      </w:pPr>
      <w:r>
        <w:rPr>
          <w:lang w:val="uk-UA"/>
        </w:rPr>
        <w:t>Дії або бездіяльність посадових осіб, уповноважених відповідно до закону надавати адміністративні послуги, адміністраторів можуть бути оскаржені  до суду в порядку, встановленому законом.</w:t>
      </w:r>
    </w:p>
    <w:p w:rsidR="006417DA" w:rsidRDefault="006417DA" w:rsidP="006417DA">
      <w:pPr>
        <w:rPr>
          <w:lang w:val="uk-UA"/>
        </w:rPr>
      </w:pPr>
    </w:p>
    <w:p w:rsidR="006417DA" w:rsidRDefault="006417DA" w:rsidP="006417DA">
      <w:pPr>
        <w:rPr>
          <w:lang w:val="uk-UA"/>
        </w:rPr>
      </w:pPr>
    </w:p>
    <w:p w:rsidR="006417DA" w:rsidRDefault="006417DA" w:rsidP="006417DA">
      <w:pPr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Головний спеціаліст відділу безпечності</w:t>
      </w:r>
    </w:p>
    <w:p w:rsidR="007A13D5" w:rsidRDefault="006417DA" w:rsidP="006417DA">
      <w:r>
        <w:rPr>
          <w:b/>
          <w:lang w:val="uk-UA"/>
        </w:rPr>
        <w:tab/>
        <w:t>харчових продуктів та ветеринарії                                       В.В. Гутник</w:t>
      </w:r>
    </w:p>
    <w:sectPr w:rsidR="007A13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37"/>
    <w:multiLevelType w:val="hybridMultilevel"/>
    <w:tmpl w:val="0FB2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45"/>
    <w:rsid w:val="00536A12"/>
    <w:rsid w:val="006417DA"/>
    <w:rsid w:val="007A13D5"/>
    <w:rsid w:val="009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417D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semiHidden/>
    <w:rsid w:val="006417DA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417D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semiHidden/>
    <w:rsid w:val="006417DA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4742</Words>
  <Characters>2703</Characters>
  <Application>Microsoft Office Word</Application>
  <DocSecurity>0</DocSecurity>
  <Lines>22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2017-05-10T14:39:00Z</dcterms:created>
  <dcterms:modified xsi:type="dcterms:W3CDTF">2017-05-15T06:19:00Z</dcterms:modified>
</cp:coreProperties>
</file>