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0" w:rsidRPr="00FA52FF" w:rsidRDefault="00285160" w:rsidP="00285160">
      <w:pPr>
        <w:jc w:val="right"/>
        <w:rPr>
          <w:lang w:val="uk-UA"/>
        </w:rPr>
      </w:pPr>
      <w:r w:rsidRPr="00FA52FF">
        <w:rPr>
          <w:lang w:val="uk-UA"/>
        </w:rPr>
        <w:t>Директору департаменту міського господарства</w:t>
      </w:r>
    </w:p>
    <w:p w:rsidR="00285160" w:rsidRDefault="00285160" w:rsidP="00285160">
      <w:pPr>
        <w:jc w:val="right"/>
        <w:rPr>
          <w:lang w:val="uk-UA"/>
        </w:rPr>
      </w:pPr>
      <w:r w:rsidRPr="00FA52FF">
        <w:rPr>
          <w:lang w:val="uk-UA"/>
        </w:rPr>
        <w:t>_______________________________</w:t>
      </w:r>
    </w:p>
    <w:p w:rsidR="00285160" w:rsidRDefault="00285160" w:rsidP="00285160">
      <w:pPr>
        <w:jc w:val="right"/>
        <w:rPr>
          <w:lang w:val="uk-UA"/>
        </w:rPr>
      </w:pPr>
      <w:r>
        <w:rPr>
          <w:lang w:val="uk-UA"/>
        </w:rPr>
        <w:t>_______________________________</w:t>
      </w:r>
    </w:p>
    <w:p w:rsidR="00285160" w:rsidRDefault="00285160" w:rsidP="00285160">
      <w:pPr>
        <w:jc w:val="right"/>
        <w:rPr>
          <w:lang w:val="uk-UA"/>
        </w:rPr>
      </w:pPr>
      <w:r>
        <w:rPr>
          <w:lang w:val="uk-UA"/>
        </w:rPr>
        <w:t>Тел.___________________________</w:t>
      </w:r>
    </w:p>
    <w:p w:rsidR="00285160" w:rsidRDefault="00285160" w:rsidP="00285160">
      <w:pPr>
        <w:jc w:val="right"/>
        <w:rPr>
          <w:lang w:val="uk-UA"/>
        </w:rPr>
      </w:pPr>
    </w:p>
    <w:p w:rsidR="00285160" w:rsidRDefault="00285160" w:rsidP="00285160">
      <w:pPr>
        <w:jc w:val="right"/>
        <w:rPr>
          <w:lang w:val="uk-UA"/>
        </w:rPr>
      </w:pPr>
    </w:p>
    <w:p w:rsidR="00285160" w:rsidRDefault="00285160" w:rsidP="00285160">
      <w:pPr>
        <w:jc w:val="right"/>
        <w:rPr>
          <w:lang w:val="uk-UA"/>
        </w:rPr>
      </w:pPr>
    </w:p>
    <w:p w:rsidR="00285160" w:rsidRDefault="00285160" w:rsidP="00285160">
      <w:pPr>
        <w:jc w:val="center"/>
        <w:rPr>
          <w:lang w:val="uk-UA"/>
        </w:rPr>
      </w:pPr>
      <w:r>
        <w:rPr>
          <w:lang w:val="uk-UA"/>
        </w:rPr>
        <w:t xml:space="preserve">Заява </w:t>
      </w:r>
    </w:p>
    <w:p w:rsidR="00285160" w:rsidRDefault="00285160" w:rsidP="00285160">
      <w:pPr>
        <w:jc w:val="center"/>
        <w:rPr>
          <w:lang w:val="uk-UA"/>
        </w:rPr>
      </w:pPr>
    </w:p>
    <w:p w:rsidR="00285160" w:rsidRDefault="00285160" w:rsidP="00285160">
      <w:pPr>
        <w:ind w:firstLine="709"/>
        <w:jc w:val="both"/>
        <w:rPr>
          <w:lang w:val="uk-UA"/>
        </w:rPr>
      </w:pPr>
      <w:r>
        <w:rPr>
          <w:lang w:val="uk-UA"/>
        </w:rPr>
        <w:t>Прошу анулювати дозвіл</w:t>
      </w:r>
      <w:r w:rsidRPr="004F1162">
        <w:t xml:space="preserve"> </w:t>
      </w:r>
      <w:r>
        <w:rPr>
          <w:lang w:val="uk-UA"/>
        </w:rPr>
        <w:t>№___  від «__» «_________»«20__року на розміщення зовнішньої реклами, а саме ______________(тип рекламної площини) розміром ___________________ за адресою:_______________</w:t>
      </w:r>
      <w:r w:rsidRPr="004F1162">
        <w:t xml:space="preserve"> </w:t>
      </w:r>
      <w:r>
        <w:t xml:space="preserve">у </w:t>
      </w:r>
      <w:proofErr w:type="spellStart"/>
      <w:r>
        <w:t>зв'язку</w:t>
      </w:r>
      <w:proofErr w:type="spellEnd"/>
      <w:r>
        <w:t xml:space="preserve"> з _____________________________________________________________________________</w:t>
      </w:r>
      <w:r>
        <w:rPr>
          <w:lang w:val="uk-UA"/>
        </w:rPr>
        <w:t>.</w:t>
      </w:r>
    </w:p>
    <w:p w:rsidR="00285160" w:rsidRDefault="00285160" w:rsidP="00285160">
      <w:pPr>
        <w:ind w:firstLine="709"/>
        <w:jc w:val="both"/>
        <w:rPr>
          <w:lang w:val="uk-UA"/>
        </w:rPr>
      </w:pPr>
    </w:p>
    <w:p w:rsidR="00285160" w:rsidRDefault="00285160" w:rsidP="00285160">
      <w:pPr>
        <w:ind w:firstLine="709"/>
        <w:jc w:val="both"/>
        <w:rPr>
          <w:lang w:val="uk-UA"/>
        </w:rPr>
      </w:pPr>
      <w:r>
        <w:rPr>
          <w:lang w:val="uk-UA"/>
        </w:rPr>
        <w:t>Додатки:</w:t>
      </w:r>
    </w:p>
    <w:p w:rsidR="00285160" w:rsidRPr="00FA52FF" w:rsidRDefault="00285160" w:rsidP="00285160">
      <w:pPr>
        <w:ind w:firstLine="709"/>
        <w:jc w:val="both"/>
        <w:rPr>
          <w:lang w:val="uk-UA"/>
        </w:rPr>
      </w:pPr>
      <w:r w:rsidRPr="00FA52FF">
        <w:rPr>
          <w:lang w:val="uk-UA"/>
        </w:rPr>
        <w:t>1. копія витягу з Єдиного державного реєстру юридичних осіб</w:t>
      </w:r>
      <w:r>
        <w:rPr>
          <w:lang w:val="uk-UA"/>
        </w:rPr>
        <w:t xml:space="preserve"> та фізичних осіб – підприємців</w:t>
      </w:r>
      <w:r w:rsidRPr="00FA52FF">
        <w:rPr>
          <w:lang w:val="uk-UA"/>
        </w:rPr>
        <w:t>;</w:t>
      </w:r>
    </w:p>
    <w:p w:rsidR="00285160" w:rsidRPr="00161C7B" w:rsidRDefault="00285160" w:rsidP="00285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  <w:lang w:val="uk-UA" w:eastAsia="ru-RU"/>
        </w:rPr>
      </w:pPr>
      <w:r>
        <w:rPr>
          <w:lang w:val="uk-UA"/>
        </w:rPr>
        <w:t xml:space="preserve">            </w:t>
      </w:r>
      <w:r w:rsidRPr="00FA52FF">
        <w:rPr>
          <w:lang w:val="uk-UA"/>
        </w:rPr>
        <w:t xml:space="preserve">2. </w:t>
      </w:r>
      <w:proofErr w:type="spellStart"/>
      <w:r w:rsidRPr="00161C7B">
        <w:rPr>
          <w:lang w:val="uk-UA" w:eastAsia="ru-RU"/>
        </w:rPr>
        <w:t>фотофіксація</w:t>
      </w:r>
      <w:proofErr w:type="spellEnd"/>
      <w:r w:rsidRPr="00161C7B">
        <w:rPr>
          <w:lang w:val="uk-UA" w:eastAsia="ru-RU"/>
        </w:rPr>
        <w:t xml:space="preserve"> підтвердження відсутності рекламного засобу на заявленому місті.</w:t>
      </w:r>
    </w:p>
    <w:p w:rsidR="00285160" w:rsidRDefault="00285160" w:rsidP="00285160">
      <w:pPr>
        <w:ind w:firstLine="709"/>
        <w:jc w:val="both"/>
        <w:rPr>
          <w:lang w:val="uk-UA"/>
        </w:rPr>
      </w:pPr>
      <w:r>
        <w:rPr>
          <w:lang w:val="uk-UA"/>
        </w:rPr>
        <w:t>* заявник надає згоду на обробку персональних даних в межах законодавства України щодо надання адміністративних послуг.</w:t>
      </w:r>
    </w:p>
    <w:p w:rsidR="00285160" w:rsidRDefault="00285160" w:rsidP="00285160">
      <w:pPr>
        <w:ind w:firstLine="709"/>
        <w:jc w:val="both"/>
        <w:rPr>
          <w:lang w:val="uk-UA"/>
        </w:rPr>
      </w:pPr>
    </w:p>
    <w:p w:rsidR="00285160" w:rsidRDefault="00285160" w:rsidP="00285160">
      <w:pPr>
        <w:ind w:firstLine="709"/>
        <w:jc w:val="both"/>
        <w:rPr>
          <w:lang w:val="uk-UA"/>
        </w:rPr>
      </w:pPr>
    </w:p>
    <w:p w:rsidR="00285160" w:rsidRDefault="00285160" w:rsidP="00285160">
      <w:pPr>
        <w:ind w:firstLine="709"/>
        <w:jc w:val="both"/>
        <w:rPr>
          <w:lang w:val="uk-UA"/>
        </w:rPr>
      </w:pPr>
    </w:p>
    <w:p w:rsidR="00285160" w:rsidRDefault="00285160" w:rsidP="00285160">
      <w:pPr>
        <w:ind w:firstLine="709"/>
        <w:jc w:val="both"/>
        <w:rPr>
          <w:lang w:val="uk-UA"/>
        </w:rPr>
      </w:pPr>
      <w:r>
        <w:rPr>
          <w:lang w:val="uk-UA"/>
        </w:rPr>
        <w:t>«____»_________ 20__ року                                           ________________________</w:t>
      </w:r>
    </w:p>
    <w:p w:rsidR="00285160" w:rsidRPr="00FA52FF" w:rsidRDefault="00285160" w:rsidP="00285160">
      <w:pPr>
        <w:ind w:firstLine="709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Pr="00FA52FF">
        <w:rPr>
          <w:sz w:val="20"/>
          <w:szCs w:val="20"/>
          <w:lang w:val="uk-UA"/>
        </w:rPr>
        <w:t>МП                          підпис</w:t>
      </w:r>
    </w:p>
    <w:p w:rsidR="00B86F4B" w:rsidRDefault="00285160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br w:type="column"/>
      </w:r>
      <w:r w:rsidR="00B86F4B">
        <w:rPr>
          <w:b/>
          <w:sz w:val="28"/>
          <w:szCs w:val="28"/>
          <w:lang w:val="uk-UA"/>
        </w:rPr>
        <w:lastRenderedPageBreak/>
        <w:t>Затверджую:</w:t>
      </w:r>
    </w:p>
    <w:p w:rsidR="00B86F4B" w:rsidRPr="00915F95" w:rsidRDefault="00B86F4B">
      <w:pPr>
        <w:tabs>
          <w:tab w:val="left" w:pos="8340"/>
        </w:tabs>
        <w:jc w:val="right"/>
        <w:rPr>
          <w:lang w:val="uk-UA"/>
        </w:rPr>
      </w:pPr>
      <w:r>
        <w:rPr>
          <w:lang w:val="uk-UA"/>
        </w:rPr>
        <w:t xml:space="preserve">Міський голова ____________ </w:t>
      </w:r>
      <w:r w:rsidR="00915F95">
        <w:t xml:space="preserve">Б. </w:t>
      </w:r>
      <w:proofErr w:type="spellStart"/>
      <w:r w:rsidR="00915F95">
        <w:t>Андр</w:t>
      </w:r>
      <w:r w:rsidR="00915F95">
        <w:rPr>
          <w:lang w:val="uk-UA"/>
        </w:rPr>
        <w:t>іїв</w:t>
      </w:r>
      <w:proofErr w:type="spellEnd"/>
    </w:p>
    <w:p w:rsidR="00B86F4B" w:rsidRDefault="00B86F4B">
      <w:pPr>
        <w:pStyle w:val="a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«__»___________  201</w:t>
      </w:r>
      <w:r w:rsidR="0086495C">
        <w:rPr>
          <w:lang w:val="en-US"/>
        </w:rPr>
        <w:t>5</w:t>
      </w:r>
      <w:r>
        <w:rPr>
          <w:lang w:val="uk-UA"/>
        </w:rPr>
        <w:t>р</w:t>
      </w:r>
    </w:p>
    <w:p w:rsidR="00B86F4B" w:rsidRDefault="00B86F4B">
      <w:pPr>
        <w:rPr>
          <w:lang w:val="uk-UA"/>
        </w:rPr>
      </w:pPr>
    </w:p>
    <w:p w:rsidR="00B86F4B" w:rsidRDefault="00B86F4B">
      <w:pPr>
        <w:pStyle w:val="a6"/>
        <w:rPr>
          <w:b/>
          <w:bCs/>
          <w:sz w:val="20"/>
          <w:szCs w:val="20"/>
          <w:lang w:val="uk-UA"/>
        </w:rPr>
      </w:pPr>
    </w:p>
    <w:p w:rsidR="00B86F4B" w:rsidRDefault="00B86F4B" w:rsidP="00A2556D">
      <w:pPr>
        <w:pStyle w:val="a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Інформаційна картка адміністративної послуги № </w:t>
      </w:r>
      <w:r w:rsidR="00A2556D">
        <w:rPr>
          <w:b/>
          <w:bCs/>
          <w:sz w:val="28"/>
          <w:szCs w:val="28"/>
          <w:lang w:val="uk-UA"/>
        </w:rPr>
        <w:t>______</w:t>
      </w:r>
    </w:p>
    <w:p w:rsidR="008B685D" w:rsidRPr="0086495C" w:rsidRDefault="0086495C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/>
          <w:iCs/>
          <w:color w:val="000000"/>
          <w:u w:val="single"/>
          <w:lang w:val="uk-UA"/>
        </w:rPr>
      </w:pPr>
      <w:proofErr w:type="spellStart"/>
      <w:r w:rsidRPr="0086495C">
        <w:rPr>
          <w:rFonts w:ascii="Verdana" w:hAnsi="Verdana"/>
          <w:b/>
          <w:iCs/>
          <w:color w:val="000000"/>
          <w:u w:val="single"/>
        </w:rPr>
        <w:t>Анулювання</w:t>
      </w:r>
      <w:proofErr w:type="spellEnd"/>
      <w:r w:rsidRPr="0086495C">
        <w:rPr>
          <w:rFonts w:ascii="Verdana" w:hAnsi="Verdana"/>
          <w:b/>
          <w:iCs/>
          <w:color w:val="000000"/>
          <w:u w:val="single"/>
        </w:rPr>
        <w:t xml:space="preserve"> </w:t>
      </w:r>
      <w:proofErr w:type="spellStart"/>
      <w:r w:rsidRPr="0086495C">
        <w:rPr>
          <w:rFonts w:ascii="Verdana" w:hAnsi="Verdana"/>
          <w:b/>
          <w:iCs/>
          <w:color w:val="000000"/>
          <w:u w:val="single"/>
        </w:rPr>
        <w:t>дозволу</w:t>
      </w:r>
      <w:proofErr w:type="spellEnd"/>
      <w:r w:rsidRPr="0086495C">
        <w:rPr>
          <w:rFonts w:ascii="Verdana" w:hAnsi="Verdana"/>
          <w:b/>
          <w:iCs/>
          <w:color w:val="000000"/>
          <w:u w:val="single"/>
        </w:rPr>
        <w:t xml:space="preserve"> на </w:t>
      </w:r>
      <w:proofErr w:type="spellStart"/>
      <w:r w:rsidRPr="0086495C">
        <w:rPr>
          <w:rFonts w:ascii="Verdana" w:hAnsi="Verdana"/>
          <w:b/>
          <w:iCs/>
          <w:color w:val="000000"/>
          <w:u w:val="single"/>
        </w:rPr>
        <w:t>розм</w:t>
      </w:r>
      <w:r w:rsidRPr="0086495C">
        <w:rPr>
          <w:rFonts w:ascii="Verdana" w:hAnsi="Verdana"/>
          <w:b/>
          <w:iCs/>
          <w:color w:val="000000"/>
          <w:u w:val="single"/>
          <w:lang w:val="uk-UA"/>
        </w:rPr>
        <w:t>іщення</w:t>
      </w:r>
      <w:proofErr w:type="spellEnd"/>
      <w:r w:rsidRPr="0086495C">
        <w:rPr>
          <w:rFonts w:ascii="Verdana" w:hAnsi="Verdana"/>
          <w:b/>
          <w:iCs/>
          <w:color w:val="000000"/>
          <w:u w:val="single"/>
          <w:lang w:val="uk-UA"/>
        </w:rPr>
        <w:t xml:space="preserve"> зовнішньої реклами</w:t>
      </w:r>
    </w:p>
    <w:p w:rsidR="00B86F4B" w:rsidRDefault="008B685D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 xml:space="preserve"> </w:t>
      </w:r>
      <w:r w:rsidR="00B86F4B">
        <w:rPr>
          <w:rFonts w:ascii="Verdana" w:hAnsi="Verdana"/>
          <w:bCs/>
          <w:color w:val="000000"/>
          <w:sz w:val="16"/>
          <w:szCs w:val="16"/>
          <w:lang w:val="uk-UA"/>
        </w:rPr>
        <w:t>(назва адміністративної послуги)</w:t>
      </w:r>
    </w:p>
    <w:p w:rsidR="00B86F4B" w:rsidRDefault="00B86F4B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B86F4B" w:rsidRDefault="00B86F4B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B86F4B" w:rsidRDefault="00B86F4B">
      <w:pPr>
        <w:tabs>
          <w:tab w:val="left" w:pos="3969"/>
        </w:tabs>
        <w:rPr>
          <w:lang w:val="uk-UA"/>
        </w:rPr>
      </w:pPr>
    </w:p>
    <w:p w:rsidR="00B86F4B" w:rsidRDefault="00B86F4B">
      <w:pPr>
        <w:pStyle w:val="a6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86F4B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86F4B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86F4B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B86F4B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понеділок-четвер з 9.00- 18.00; п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ятниця з 9.00 – 15.00</w:t>
            </w:r>
          </w:p>
          <w:p w:rsidR="00B86F4B" w:rsidRDefault="00B86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B86F4B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86F4B" w:rsidRDefault="00B86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AE41AA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61-41-90</w:t>
            </w:r>
          </w:p>
          <w:p w:rsidR="00B86F4B" w:rsidRDefault="00AE41AA">
            <w:pPr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61-53-11</w:t>
            </w:r>
          </w:p>
          <w:p w:rsidR="0010562D" w:rsidRDefault="0010562D">
            <w:pPr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61-76-87</w:t>
            </w:r>
          </w:p>
          <w:p w:rsidR="00915F95" w:rsidRDefault="00915F95">
            <w:pPr>
              <w:spacing w:before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(0312) 61-71-34, 61-46-90</w:t>
            </w:r>
          </w:p>
        </w:tc>
      </w:tr>
      <w:tr w:rsidR="00B86F4B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6F4B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  <w:r w:rsidR="008B685D">
              <w:rPr>
                <w:sz w:val="20"/>
                <w:szCs w:val="20"/>
                <w:lang w:val="uk-UA"/>
              </w:rPr>
              <w:t>, 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Pr="009E69CA" w:rsidRDefault="00AE41A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Закон України «Про рекламу»,</w:t>
            </w:r>
            <w:r w:rsidR="0010562D">
              <w:rPr>
                <w:color w:val="000000"/>
                <w:sz w:val="20"/>
                <w:szCs w:val="20"/>
                <w:lang w:val="uk-UA"/>
              </w:rPr>
              <w:t xml:space="preserve"> Закон України «Про адміністративні послуги»,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Постанова КМУ № 2067 «Про затвердження Типових правил розміщення зовнішньої реклами»</w:t>
            </w:r>
            <w:r w:rsidR="009E69CA">
              <w:rPr>
                <w:color w:val="000000"/>
                <w:sz w:val="20"/>
                <w:szCs w:val="20"/>
                <w:lang w:val="uk-UA"/>
              </w:rPr>
              <w:t>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B86F4B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6D" w:rsidRDefault="0086495C" w:rsidP="00AE41AA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</w:t>
            </w:r>
            <w:r w:rsidR="00AE41AA">
              <w:rPr>
                <w:color w:val="000000"/>
                <w:sz w:val="20"/>
                <w:szCs w:val="20"/>
                <w:lang w:val="uk-UA"/>
              </w:rPr>
              <w:t>ішення виконкому № 164</w:t>
            </w:r>
            <w:r w:rsidR="00A2556D">
              <w:rPr>
                <w:color w:val="000000"/>
                <w:sz w:val="20"/>
                <w:szCs w:val="20"/>
                <w:lang w:val="uk-UA"/>
              </w:rPr>
              <w:t xml:space="preserve"> від 30.05.2012 року </w:t>
            </w:r>
            <w:r w:rsidR="00AE41AA">
              <w:rPr>
                <w:color w:val="000000"/>
                <w:sz w:val="20"/>
                <w:szCs w:val="20"/>
                <w:lang w:val="uk-UA"/>
              </w:rPr>
              <w:t>«Про Порядок розміщення зовнішньої реклами у м. Ужгороді» із змінами та доповненнями від 01.08.2012 року № 242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від 03.10.2012 року № 339</w:t>
            </w:r>
          </w:p>
        </w:tc>
      </w:tr>
      <w:tr w:rsidR="00B86F4B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Заява </w:t>
            </w:r>
            <w:r w:rsidR="00030AF6">
              <w:rPr>
                <w:sz w:val="20"/>
                <w:szCs w:val="20"/>
                <w:lang w:val="uk-UA"/>
              </w:rPr>
              <w:t>фізичної або юридичної особи</w:t>
            </w:r>
          </w:p>
        </w:tc>
      </w:tr>
      <w:tr w:rsidR="00B86F4B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9CA" w:rsidRDefault="009E69CA" w:rsidP="009C2099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B86F4B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proofErr w:type="spellStart"/>
            <w:r w:rsidR="0086495C">
              <w:rPr>
                <w:rFonts w:ascii="Times New Roman" w:hAnsi="Times New Roman"/>
                <w:sz w:val="20"/>
                <w:szCs w:val="20"/>
              </w:rPr>
              <w:t>аяв</w:t>
            </w:r>
            <w:proofErr w:type="spellEnd"/>
            <w:r w:rsidR="0086495C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B86F4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B86F4B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="00B86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1AA">
              <w:rPr>
                <w:rFonts w:ascii="Times New Roman" w:hAnsi="Times New Roman"/>
                <w:sz w:val="20"/>
                <w:szCs w:val="20"/>
                <w:lang w:val="uk-UA"/>
              </w:rPr>
              <w:t>директора департаменту;</w:t>
            </w:r>
          </w:p>
          <w:p w:rsidR="00B86F4B" w:rsidRPr="009E69CA" w:rsidRDefault="009E69CA" w:rsidP="009C2099">
            <w:pPr>
              <w:pStyle w:val="NoSpacing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9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2.Фотофіксація підтвердження відсутності рекламного засобу на заявленому місті.</w:t>
            </w:r>
            <w:r w:rsidR="00B86F4B" w:rsidRPr="009E6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41AA" w:rsidRPr="009D1217" w:rsidRDefault="00AE41AA">
            <w:pPr>
              <w:rPr>
                <w:sz w:val="20"/>
                <w:szCs w:val="20"/>
              </w:rPr>
            </w:pPr>
          </w:p>
        </w:tc>
      </w:tr>
      <w:tr w:rsidR="00B86F4B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10562D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або уповноваженою особою</w:t>
            </w:r>
          </w:p>
          <w:p w:rsidR="00B86F4B" w:rsidRDefault="00B86F4B">
            <w:pPr>
              <w:rPr>
                <w:lang w:val="uk-UA"/>
              </w:rPr>
            </w:pPr>
          </w:p>
        </w:tc>
      </w:tr>
      <w:tr w:rsidR="00B86F4B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9A241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="00B86F4B">
              <w:rPr>
                <w:sz w:val="20"/>
                <w:szCs w:val="20"/>
                <w:lang w:val="uk-UA"/>
              </w:rPr>
              <w:t xml:space="preserve"> календарних днів</w:t>
            </w:r>
          </w:p>
        </w:tc>
      </w:tr>
      <w:tr w:rsidR="00B86F4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 w:rsidP="00030AF6">
            <w:pPr>
              <w:autoSpaceDE w:val="0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1. Подання суб’єктом господарювання  неповного пакета документів, необхідних для одержання </w:t>
            </w:r>
            <w:proofErr w:type="gramStart"/>
            <w:r>
              <w:rPr>
                <w:sz w:val="20"/>
                <w:szCs w:val="20"/>
              </w:rPr>
              <w:t>адм</w:t>
            </w:r>
            <w:proofErr w:type="gramEnd"/>
            <w:r>
              <w:rPr>
                <w:sz w:val="20"/>
                <w:szCs w:val="20"/>
              </w:rPr>
              <w:t xml:space="preserve">інпослуги, згідно з п. </w:t>
            </w:r>
            <w:r w:rsidR="00030AF6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>. цієї картки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B86F4B" w:rsidRDefault="00B86F4B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2. Виявлення у поданих </w:t>
            </w:r>
            <w:proofErr w:type="gramStart"/>
            <w:r>
              <w:rPr>
                <w:sz w:val="20"/>
                <w:szCs w:val="20"/>
              </w:rPr>
              <w:t>документах</w:t>
            </w:r>
            <w:proofErr w:type="gramEnd"/>
            <w:r>
              <w:rPr>
                <w:sz w:val="20"/>
                <w:szCs w:val="20"/>
              </w:rPr>
              <w:t xml:space="preserve"> завідомо неправдивих  відомостей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1217" w:rsidRPr="009D1217" w:rsidRDefault="009D1217" w:rsidP="009D1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baseline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  <w:lang w:val="uk-UA" w:eastAsia="ru-RU"/>
              </w:rPr>
              <w:t>3.</w:t>
            </w:r>
            <w:r w:rsidRPr="009D1217">
              <w:rPr>
                <w:color w:val="000000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егативний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висновок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за результа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тами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проведених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експертиз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 та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обстежень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наукових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тех</w:t>
            </w:r>
            <w:r>
              <w:rPr>
                <w:color w:val="000000"/>
                <w:sz w:val="20"/>
                <w:szCs w:val="20"/>
                <w:lang w:eastAsia="ru-RU"/>
              </w:rPr>
              <w:t>нічних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оцінок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видачі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документа </w:t>
            </w:r>
            <w:proofErr w:type="spellStart"/>
            <w:r w:rsidRPr="009D1217">
              <w:rPr>
                <w:color w:val="000000"/>
                <w:sz w:val="20"/>
                <w:szCs w:val="20"/>
                <w:lang w:eastAsia="ru-RU"/>
              </w:rPr>
              <w:t>дозвільного</w:t>
            </w:r>
            <w:proofErr w:type="spellEnd"/>
            <w:r w:rsidRPr="009D1217">
              <w:rPr>
                <w:color w:val="000000"/>
                <w:sz w:val="20"/>
                <w:szCs w:val="20"/>
                <w:lang w:eastAsia="ru-RU"/>
              </w:rPr>
              <w:t xml:space="preserve"> характеру.</w:t>
            </w:r>
            <w:r w:rsidRPr="009D1217"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D1217" w:rsidRPr="009D1217" w:rsidRDefault="009D1217">
            <w:pPr>
              <w:tabs>
                <w:tab w:val="left" w:pos="3969"/>
              </w:tabs>
              <w:jc w:val="both"/>
              <w:rPr>
                <w:sz w:val="20"/>
                <w:szCs w:val="20"/>
              </w:rPr>
            </w:pPr>
          </w:p>
        </w:tc>
      </w:tr>
      <w:tr w:rsidR="00B86F4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9D1217">
            <w:pPr>
              <w:rPr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Анулювання дозволу на розміщення зовнішньої реклами</w:t>
            </w:r>
          </w:p>
        </w:tc>
      </w:tr>
      <w:tr w:rsidR="00B86F4B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або уповноваженою особою</w:t>
            </w:r>
          </w:p>
        </w:tc>
      </w:tr>
      <w:tr w:rsidR="00B86F4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F4B" w:rsidRDefault="00B86F4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86F4B" w:rsidRDefault="00B86F4B">
      <w:pPr>
        <w:pStyle w:val="a7"/>
        <w:rPr>
          <w:lang w:val="uk-UA"/>
        </w:rPr>
      </w:pPr>
      <w:r>
        <w:rPr>
          <w:lang w:val="uk-UA"/>
        </w:rPr>
        <w:t>*також до інформаційної картки додається форма заяви</w:t>
      </w:r>
    </w:p>
    <w:p w:rsidR="00B86F4B" w:rsidRDefault="00B86F4B">
      <w:pPr>
        <w:rPr>
          <w:lang w:val="uk-UA"/>
        </w:rPr>
      </w:pPr>
    </w:p>
    <w:p w:rsidR="00B86F4B" w:rsidRDefault="00B86F4B">
      <w:pPr>
        <w:rPr>
          <w:lang w:val="uk-UA"/>
        </w:rPr>
      </w:pPr>
    </w:p>
    <w:p w:rsidR="00B86F4B" w:rsidRDefault="00B86F4B" w:rsidP="00210DEB">
      <w:pPr>
        <w:ind w:firstLine="709"/>
        <w:jc w:val="both"/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86F4B" w:rsidRDefault="00B86F4B" w:rsidP="00210DEB">
      <w:pPr>
        <w:ind w:firstLine="709"/>
        <w:rPr>
          <w:lang w:val="uk-UA"/>
        </w:rPr>
      </w:pPr>
    </w:p>
    <w:p w:rsidR="00210DEB" w:rsidRDefault="00210DEB" w:rsidP="00210DEB">
      <w:pPr>
        <w:ind w:firstLine="709"/>
        <w:rPr>
          <w:lang w:val="uk-UA"/>
        </w:rPr>
      </w:pPr>
    </w:p>
    <w:p w:rsidR="00210DEB" w:rsidRDefault="00210DEB" w:rsidP="00210DEB">
      <w:pPr>
        <w:ind w:firstLine="709"/>
        <w:rPr>
          <w:lang w:val="uk-UA"/>
        </w:rPr>
      </w:pPr>
    </w:p>
    <w:p w:rsidR="00B86F4B" w:rsidRDefault="009D1217">
      <w:pPr>
        <w:rPr>
          <w:b/>
          <w:lang w:val="uk-UA"/>
        </w:rPr>
      </w:pPr>
      <w:r>
        <w:rPr>
          <w:b/>
          <w:lang w:val="uk-UA"/>
        </w:rPr>
        <w:t>Д</w:t>
      </w:r>
      <w:r w:rsidR="00B86F4B">
        <w:rPr>
          <w:b/>
          <w:lang w:val="uk-UA"/>
        </w:rPr>
        <w:t xml:space="preserve">иректор департаменту                                                                             </w:t>
      </w:r>
      <w:r w:rsidR="00647B90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О. Костенчук</w:t>
      </w:r>
    </w:p>
    <w:sectPr w:rsidR="00B86F4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D"/>
    <w:rsid w:val="00030AF6"/>
    <w:rsid w:val="0010562D"/>
    <w:rsid w:val="001659A8"/>
    <w:rsid w:val="00210DEB"/>
    <w:rsid w:val="00285160"/>
    <w:rsid w:val="004F5EBB"/>
    <w:rsid w:val="00647B90"/>
    <w:rsid w:val="0086495C"/>
    <w:rsid w:val="008B685D"/>
    <w:rsid w:val="00915F95"/>
    <w:rsid w:val="009A241E"/>
    <w:rsid w:val="009C2099"/>
    <w:rsid w:val="009D1217"/>
    <w:rsid w:val="009E69CA"/>
    <w:rsid w:val="00A2556D"/>
    <w:rsid w:val="00AE41AA"/>
    <w:rsid w:val="00AE5EE6"/>
    <w:rsid w:val="00B86F4B"/>
    <w:rsid w:val="00C94FBD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jur</dc:creator>
  <cp:lastModifiedBy>user</cp:lastModifiedBy>
  <cp:revision>2</cp:revision>
  <cp:lastPrinted>2013-10-15T10:35:00Z</cp:lastPrinted>
  <dcterms:created xsi:type="dcterms:W3CDTF">2016-09-15T11:34:00Z</dcterms:created>
  <dcterms:modified xsi:type="dcterms:W3CDTF">2016-09-15T11:34:00Z</dcterms:modified>
</cp:coreProperties>
</file>