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4" w:rsidRDefault="00717334" w:rsidP="00717334">
      <w:pPr>
        <w:pStyle w:val="a5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717334" w:rsidRDefault="00717334" w:rsidP="00717334">
      <w:pPr>
        <w:pStyle w:val="a5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717334" w:rsidRDefault="00717334" w:rsidP="00717334">
      <w:pPr>
        <w:pStyle w:val="a5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717334" w:rsidRDefault="00717334" w:rsidP="00717334">
      <w:pPr>
        <w:pStyle w:val="a5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717334" w:rsidRDefault="00717334" w:rsidP="00717334">
      <w:pPr>
        <w:pStyle w:val="a5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717334" w:rsidRPr="00FF426B" w:rsidRDefault="00717334" w:rsidP="00717334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71733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34" w:rsidRPr="00FF426B" w:rsidRDefault="00717334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1733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34" w:rsidRPr="00717334" w:rsidRDefault="00717334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717334">
              <w:rPr>
                <w:sz w:val="22"/>
                <w:szCs w:val="22"/>
                <w:u w:val="single"/>
              </w:rPr>
              <w:t>ВНЕСЕННЯ ДО ДЕРЖАВНОГО ЗЕМЕЛЬНОГО КАДАСТРУ ВІДОМОСТЕЙ (ЗМІН ДО НИХ) ПРО ЗЕМЕЛЬНУ ДІЛЯНКУ</w:t>
            </w:r>
            <w:bookmarkEnd w:id="0"/>
          </w:p>
        </w:tc>
      </w:tr>
      <w:tr w:rsidR="00717334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34" w:rsidRPr="00FF426B" w:rsidRDefault="00717334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717334" w:rsidRPr="00FF426B" w:rsidRDefault="00717334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717334" w:rsidRPr="00FA69EC" w:rsidRDefault="00717334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17334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717334" w:rsidRPr="00FF426B" w:rsidRDefault="0071733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717334" w:rsidRPr="00FF426B" w:rsidTr="003352ED">
        <w:tc>
          <w:tcPr>
            <w:tcW w:w="4320" w:type="dxa"/>
            <w:gridSpan w:val="2"/>
          </w:tcPr>
          <w:p w:rsidR="00717334" w:rsidRPr="00FF426B" w:rsidRDefault="0071733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717334" w:rsidRPr="003E4C03" w:rsidRDefault="00717334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717334" w:rsidRPr="003E4C03" w:rsidRDefault="00717334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</w:p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717334" w:rsidRPr="00972265" w:rsidRDefault="00717334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717334" w:rsidRPr="00972265" w:rsidRDefault="00717334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717334" w:rsidRPr="00972265" w:rsidRDefault="00717334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4"/>
                  <w:sz w:val="20"/>
                  <w:szCs w:val="20"/>
                </w:rPr>
                <w:t>cnap@rada-uzhgorod.gov.ua</w:t>
              </w:r>
            </w:hyperlink>
          </w:p>
          <w:p w:rsidR="00717334" w:rsidRPr="00972265" w:rsidRDefault="00717334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4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717334" w:rsidRPr="00FF426B" w:rsidTr="003352ED">
        <w:tc>
          <w:tcPr>
            <w:tcW w:w="10080" w:type="dxa"/>
            <w:gridSpan w:val="3"/>
          </w:tcPr>
          <w:p w:rsidR="00717334" w:rsidRPr="00FF426B" w:rsidRDefault="00717334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21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</w:t>
            </w:r>
            <w:r>
              <w:rPr>
                <w:sz w:val="20"/>
                <w:szCs w:val="20"/>
              </w:rPr>
              <w:t>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717334" w:rsidRPr="00FF426B" w:rsidTr="003352ED">
        <w:tc>
          <w:tcPr>
            <w:tcW w:w="10080" w:type="dxa"/>
            <w:gridSpan w:val="3"/>
          </w:tcPr>
          <w:p w:rsidR="00717334" w:rsidRPr="00FF426B" w:rsidRDefault="00717334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FF426B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</w:t>
            </w:r>
            <w:r w:rsidRPr="00FF426B">
              <w:rPr>
                <w:rFonts w:ascii="Times New Roman" w:hAnsi="Times New Roman"/>
                <w:sz w:val="20"/>
              </w:rPr>
              <w:lastRenderedPageBreak/>
              <w:t xml:space="preserve">Кабінету Міністрів України від 17.10.2012 № 1051 </w:t>
            </w:r>
          </w:p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</w:t>
            </w:r>
          </w:p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>3. Електронний документ (крім випадків внесення відомостей про зміну виду використання)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Документи подаються безпосередньо державному кадастровому реєстратору територіального органу </w:t>
            </w:r>
            <w:proofErr w:type="spellStart"/>
            <w:r w:rsidRPr="00FF426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Безоплатно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  <w:lang w:eastAsia="uk-UA"/>
              </w:rPr>
              <w:t>У строк, що не перевищує 14 робочих днів з дня отримання відповідних документів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Звернення із заявою неналежної особи</w:t>
            </w:r>
          </w:p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Невідповідність поданих документів вимогам законодавства</w:t>
            </w:r>
          </w:p>
          <w:p w:rsidR="00717334" w:rsidRPr="00FF426B" w:rsidRDefault="00717334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4. Наявність заявлених відомостей у Поземельній книзі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717334" w:rsidRPr="00FF426B" w:rsidTr="003352ED">
        <w:tc>
          <w:tcPr>
            <w:tcW w:w="72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717334" w:rsidRPr="00FF426B" w:rsidRDefault="00717334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717334" w:rsidRPr="00FF426B" w:rsidRDefault="00717334" w:rsidP="003352ED">
            <w:pPr>
              <w:jc w:val="both"/>
              <w:rPr>
                <w:sz w:val="20"/>
                <w:szCs w:val="20"/>
              </w:rPr>
            </w:pPr>
          </w:p>
        </w:tc>
      </w:tr>
    </w:tbl>
    <w:p w:rsidR="00717334" w:rsidRPr="00FF426B" w:rsidRDefault="00717334" w:rsidP="00717334">
      <w:pPr>
        <w:pStyle w:val="a3"/>
        <w:jc w:val="both"/>
        <w:rPr>
          <w:rFonts w:ascii="Times New Roman" w:hAnsi="Times New Roman"/>
          <w:sz w:val="20"/>
        </w:rPr>
      </w:pPr>
    </w:p>
    <w:p w:rsidR="00717334" w:rsidRPr="00FF426B" w:rsidRDefault="00717334" w:rsidP="00717334">
      <w:pPr>
        <w:pStyle w:val="a3"/>
        <w:jc w:val="both"/>
        <w:rPr>
          <w:rFonts w:ascii="Times New Roman" w:hAnsi="Times New Roman"/>
          <w:sz w:val="20"/>
        </w:rPr>
      </w:pPr>
    </w:p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4"/>
    <w:rsid w:val="00717334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334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rsid w:val="0071733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7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334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rsid w:val="0071733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7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2017-05-10T09:04:00Z</dcterms:created>
  <dcterms:modified xsi:type="dcterms:W3CDTF">2017-05-10T09:06:00Z</dcterms:modified>
</cp:coreProperties>
</file>