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7" w:rsidRPr="001251E7" w:rsidRDefault="001251E7" w:rsidP="001251E7">
      <w:pPr>
        <w:ind w:left="6222"/>
        <w:rPr>
          <w:sz w:val="32"/>
          <w:szCs w:val="28"/>
        </w:rPr>
      </w:pPr>
      <w:r w:rsidRPr="001251E7">
        <w:rPr>
          <w:sz w:val="32"/>
          <w:szCs w:val="28"/>
          <w:lang w:val="uk-UA"/>
        </w:rPr>
        <w:t xml:space="preserve">               </w:t>
      </w:r>
      <w:proofErr w:type="spellStart"/>
      <w:r w:rsidRPr="001251E7">
        <w:rPr>
          <w:sz w:val="32"/>
          <w:szCs w:val="28"/>
        </w:rPr>
        <w:t>Міському</w:t>
      </w:r>
      <w:proofErr w:type="spellEnd"/>
      <w:r w:rsidRPr="001251E7">
        <w:rPr>
          <w:sz w:val="32"/>
          <w:szCs w:val="28"/>
        </w:rPr>
        <w:t xml:space="preserve"> </w:t>
      </w:r>
      <w:proofErr w:type="spellStart"/>
      <w:r w:rsidRPr="001251E7">
        <w:rPr>
          <w:sz w:val="32"/>
          <w:szCs w:val="28"/>
        </w:rPr>
        <w:t>голові</w:t>
      </w:r>
      <w:proofErr w:type="spellEnd"/>
      <w:r w:rsidRPr="001251E7">
        <w:rPr>
          <w:sz w:val="32"/>
          <w:szCs w:val="28"/>
        </w:rPr>
        <w:t xml:space="preserve">  </w:t>
      </w:r>
    </w:p>
    <w:p w:rsidR="001251E7" w:rsidRPr="001251E7" w:rsidRDefault="001251E7" w:rsidP="001251E7">
      <w:pPr>
        <w:ind w:left="6222"/>
        <w:rPr>
          <w:sz w:val="32"/>
          <w:szCs w:val="28"/>
        </w:rPr>
      </w:pPr>
      <w:r w:rsidRPr="001251E7">
        <w:rPr>
          <w:sz w:val="32"/>
          <w:szCs w:val="28"/>
        </w:rPr>
        <w:t xml:space="preserve">              </w:t>
      </w:r>
      <w:proofErr w:type="spellStart"/>
      <w:r w:rsidRPr="001251E7">
        <w:rPr>
          <w:sz w:val="32"/>
          <w:szCs w:val="28"/>
        </w:rPr>
        <w:t>Андріїву</w:t>
      </w:r>
      <w:proofErr w:type="spellEnd"/>
      <w:r w:rsidRPr="001251E7">
        <w:rPr>
          <w:sz w:val="32"/>
          <w:szCs w:val="28"/>
        </w:rPr>
        <w:t xml:space="preserve"> Б.Є.</w:t>
      </w:r>
    </w:p>
    <w:p w:rsidR="001251E7" w:rsidRPr="001251E7" w:rsidRDefault="001251E7" w:rsidP="001251E7">
      <w:pPr>
        <w:ind w:left="6222"/>
        <w:rPr>
          <w:sz w:val="32"/>
          <w:szCs w:val="28"/>
        </w:rPr>
      </w:pPr>
      <w:r w:rsidRPr="001251E7">
        <w:rPr>
          <w:sz w:val="32"/>
          <w:szCs w:val="28"/>
        </w:rPr>
        <w:t xml:space="preserve">              </w:t>
      </w:r>
    </w:p>
    <w:p w:rsidR="001251E7" w:rsidRPr="001251E7" w:rsidRDefault="001251E7" w:rsidP="001251E7">
      <w:pPr>
        <w:ind w:left="6222"/>
        <w:rPr>
          <w:sz w:val="32"/>
          <w:szCs w:val="28"/>
        </w:rPr>
      </w:pPr>
    </w:p>
    <w:p w:rsidR="001251E7" w:rsidRPr="007E4DD3" w:rsidRDefault="001251E7" w:rsidP="001251E7">
      <w:pPr>
        <w:pStyle w:val="HTML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E7" w:rsidRPr="00561A89" w:rsidRDefault="001251E7" w:rsidP="001251E7">
      <w:pPr>
        <w:pStyle w:val="HTML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67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1251E7" w:rsidRPr="00FB6488" w:rsidRDefault="001251E7" w:rsidP="001251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1251E7" w:rsidRPr="00766F67" w:rsidRDefault="001251E7" w:rsidP="001251E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1E7" w:rsidRPr="00766F67" w:rsidRDefault="001251E7" w:rsidP="001251E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1251E7" w:rsidRPr="00766F67" w:rsidRDefault="001251E7" w:rsidP="001251E7">
      <w:pPr>
        <w:pStyle w:val="HTML"/>
        <w:jc w:val="center"/>
        <w:rPr>
          <w:sz w:val="24"/>
          <w:szCs w:val="24"/>
        </w:rPr>
      </w:pP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766F6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об'єкт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</w:rPr>
        <w:t>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66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766F67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(адреса)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з КВЕД)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(у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особи/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фізичної особи - підприємця)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номер фізичної особи-підприємця, платника податків 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>та інших обов'язкових платежів)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(ім'я, по батькові та прізвище керівника юридичної особи/ фізичної особи – 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(місцезнаходження юридичної особи/місце проживання фізичної особи - підприємця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                       (телефакс) 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"___" ____________ 201_</w:t>
      </w:r>
      <w:r w:rsidRPr="007E4DD3">
        <w:rPr>
          <w:rFonts w:ascii="Times New Roman" w:hAnsi="Times New Roman" w:cs="Times New Roman"/>
          <w:sz w:val="24"/>
          <w:szCs w:val="24"/>
        </w:rPr>
        <w:t>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р.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підпис керівника юридичної особи/фізичної особи </w:t>
      </w:r>
    </w:p>
    <w:p w:rsidR="001251E7" w:rsidRPr="00766F67" w:rsidRDefault="001251E7" w:rsidP="001251E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66F67">
        <w:rPr>
          <w:rFonts w:ascii="Times New Roman" w:hAnsi="Times New Roman" w:cs="Times New Roman"/>
          <w:sz w:val="24"/>
          <w:szCs w:val="24"/>
        </w:rPr>
        <w:t>о заяви</w:t>
      </w:r>
      <w:proofErr w:type="gramEnd"/>
      <w:r w:rsidRPr="00766F67">
        <w:rPr>
          <w:rFonts w:ascii="Times New Roman" w:hAnsi="Times New Roman" w:cs="Times New Roman"/>
          <w:sz w:val="24"/>
          <w:szCs w:val="24"/>
        </w:rPr>
        <w:t>: 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766F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</w:t>
      </w:r>
    </w:p>
    <w:p w:rsidR="001251E7" w:rsidRPr="00766F67" w:rsidRDefault="001251E7" w:rsidP="001251E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1251E7" w:rsidRDefault="001251E7" w:rsidP="001251E7"/>
    <w:p w:rsidR="001251E7" w:rsidRDefault="001251E7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E4DD3" w:rsidRPr="00DE5F7C" w:rsidRDefault="007E4DD3" w:rsidP="007E4DD3">
      <w:pPr>
        <w:ind w:left="6300"/>
        <w:rPr>
          <w:b/>
          <w:sz w:val="28"/>
          <w:szCs w:val="28"/>
          <w:lang w:eastAsia="uk-UA"/>
        </w:rPr>
      </w:pPr>
      <w:r w:rsidRPr="00DE5F7C">
        <w:rPr>
          <w:b/>
          <w:sz w:val="28"/>
          <w:szCs w:val="28"/>
          <w:lang w:eastAsia="uk-UA"/>
        </w:rPr>
        <w:lastRenderedPageBreak/>
        <w:t>ЗАТВЕРДЖУЮ:</w:t>
      </w:r>
    </w:p>
    <w:p w:rsidR="007E4DD3" w:rsidRPr="00DE5F7C" w:rsidRDefault="007E4DD3" w:rsidP="007E4DD3">
      <w:pPr>
        <w:spacing w:line="360" w:lineRule="auto"/>
        <w:ind w:left="6300"/>
        <w:rPr>
          <w:sz w:val="28"/>
          <w:szCs w:val="28"/>
          <w:lang w:eastAsia="uk-UA"/>
        </w:rPr>
      </w:pPr>
      <w:proofErr w:type="spellStart"/>
      <w:r w:rsidRPr="00DE5F7C">
        <w:rPr>
          <w:sz w:val="28"/>
          <w:szCs w:val="28"/>
          <w:lang w:eastAsia="uk-UA"/>
        </w:rPr>
        <w:t>Міський</w:t>
      </w:r>
      <w:proofErr w:type="spellEnd"/>
      <w:r w:rsidRPr="00DE5F7C">
        <w:rPr>
          <w:sz w:val="28"/>
          <w:szCs w:val="28"/>
          <w:lang w:eastAsia="uk-UA"/>
        </w:rPr>
        <w:t xml:space="preserve"> голова</w:t>
      </w:r>
      <w:r>
        <w:rPr>
          <w:sz w:val="28"/>
          <w:szCs w:val="28"/>
          <w:lang w:eastAsia="uk-UA"/>
        </w:rPr>
        <w:t xml:space="preserve">      </w:t>
      </w:r>
    </w:p>
    <w:p w:rsidR="007E4DD3" w:rsidRPr="00DE5F7C" w:rsidRDefault="007E4DD3" w:rsidP="007E4DD3">
      <w:pPr>
        <w:spacing w:line="360" w:lineRule="auto"/>
        <w:ind w:left="6300"/>
        <w:rPr>
          <w:sz w:val="28"/>
          <w:szCs w:val="28"/>
          <w:lang w:eastAsia="uk-UA"/>
        </w:rPr>
      </w:pPr>
      <w:r w:rsidRPr="00DE5F7C">
        <w:rPr>
          <w:sz w:val="28"/>
          <w:szCs w:val="28"/>
          <w:lang w:eastAsia="uk-UA"/>
        </w:rPr>
        <w:t xml:space="preserve">____________Б. </w:t>
      </w:r>
      <w:proofErr w:type="spellStart"/>
      <w:r w:rsidRPr="00DE5F7C">
        <w:rPr>
          <w:sz w:val="28"/>
          <w:szCs w:val="28"/>
          <w:lang w:eastAsia="uk-UA"/>
        </w:rPr>
        <w:t>Андріїв</w:t>
      </w:r>
      <w:proofErr w:type="spellEnd"/>
    </w:p>
    <w:p w:rsidR="007E4DD3" w:rsidRPr="00DE5F7C" w:rsidRDefault="007E4DD3" w:rsidP="007E4DD3">
      <w:pPr>
        <w:spacing w:line="360" w:lineRule="auto"/>
        <w:ind w:left="6300"/>
        <w:rPr>
          <w:sz w:val="28"/>
          <w:szCs w:val="28"/>
          <w:lang w:eastAsia="uk-UA"/>
        </w:rPr>
      </w:pPr>
      <w:r w:rsidRPr="00DE5F7C">
        <w:rPr>
          <w:sz w:val="28"/>
          <w:szCs w:val="28"/>
          <w:lang w:eastAsia="uk-UA"/>
        </w:rPr>
        <w:t>«____»__________201</w:t>
      </w:r>
      <w:r>
        <w:rPr>
          <w:sz w:val="28"/>
          <w:szCs w:val="28"/>
          <w:lang w:eastAsia="uk-UA"/>
        </w:rPr>
        <w:t>7</w:t>
      </w:r>
      <w:r w:rsidRPr="00DE5F7C">
        <w:rPr>
          <w:sz w:val="28"/>
          <w:szCs w:val="28"/>
          <w:lang w:eastAsia="uk-UA"/>
        </w:rPr>
        <w:t xml:space="preserve"> р.</w:t>
      </w:r>
    </w:p>
    <w:p w:rsidR="007E4DD3" w:rsidRPr="004B7929" w:rsidRDefault="007E4DD3" w:rsidP="007E4DD3">
      <w:pPr>
        <w:ind w:right="-284" w:firstLine="5760"/>
        <w:rPr>
          <w:b/>
          <w:sz w:val="28"/>
          <w:szCs w:val="28"/>
        </w:rPr>
      </w:pPr>
    </w:p>
    <w:p w:rsidR="007E4DD3" w:rsidRPr="004B7929" w:rsidRDefault="007E4DD3" w:rsidP="007E4DD3">
      <w:pPr>
        <w:jc w:val="center"/>
        <w:rPr>
          <w:b/>
          <w:sz w:val="28"/>
          <w:szCs w:val="28"/>
        </w:rPr>
      </w:pPr>
    </w:p>
    <w:p w:rsidR="007E4DD3" w:rsidRPr="004B7929" w:rsidRDefault="007E4DD3" w:rsidP="007E4DD3">
      <w:pPr>
        <w:jc w:val="center"/>
        <w:rPr>
          <w:b/>
          <w:sz w:val="28"/>
          <w:szCs w:val="28"/>
        </w:rPr>
      </w:pPr>
      <w:proofErr w:type="spellStart"/>
      <w:r w:rsidRPr="004B7929">
        <w:rPr>
          <w:b/>
          <w:sz w:val="28"/>
          <w:szCs w:val="28"/>
        </w:rPr>
        <w:t>Інформаційна</w:t>
      </w:r>
      <w:proofErr w:type="spellEnd"/>
      <w:r w:rsidRPr="004B7929">
        <w:rPr>
          <w:b/>
          <w:sz w:val="28"/>
          <w:szCs w:val="28"/>
        </w:rPr>
        <w:t xml:space="preserve"> </w:t>
      </w:r>
      <w:proofErr w:type="spellStart"/>
      <w:r w:rsidRPr="004B7929">
        <w:rPr>
          <w:b/>
          <w:sz w:val="28"/>
          <w:szCs w:val="28"/>
        </w:rPr>
        <w:t>картка</w:t>
      </w:r>
      <w:proofErr w:type="spellEnd"/>
      <w:r w:rsidRPr="004B7929">
        <w:rPr>
          <w:b/>
          <w:sz w:val="28"/>
          <w:szCs w:val="28"/>
        </w:rPr>
        <w:t xml:space="preserve"> </w:t>
      </w:r>
      <w:proofErr w:type="spellStart"/>
      <w:proofErr w:type="gramStart"/>
      <w:r w:rsidRPr="004B7929">
        <w:rPr>
          <w:b/>
          <w:sz w:val="28"/>
          <w:szCs w:val="28"/>
        </w:rPr>
        <w:t>адм</w:t>
      </w:r>
      <w:proofErr w:type="gramEnd"/>
      <w:r w:rsidRPr="004B7929">
        <w:rPr>
          <w:b/>
          <w:sz w:val="28"/>
          <w:szCs w:val="28"/>
        </w:rPr>
        <w:t>іністративної</w:t>
      </w:r>
      <w:proofErr w:type="spellEnd"/>
      <w:r w:rsidRPr="004B7929">
        <w:rPr>
          <w:b/>
          <w:sz w:val="28"/>
          <w:szCs w:val="28"/>
        </w:rPr>
        <w:t xml:space="preserve"> </w:t>
      </w:r>
      <w:proofErr w:type="spellStart"/>
      <w:r w:rsidRPr="004B7929">
        <w:rPr>
          <w:b/>
          <w:sz w:val="28"/>
          <w:szCs w:val="28"/>
        </w:rPr>
        <w:t>послуги</w:t>
      </w:r>
      <w:proofErr w:type="spellEnd"/>
      <w:r w:rsidRPr="004B792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21.03-09</w:t>
      </w:r>
    </w:p>
    <w:p w:rsidR="007E4DD3" w:rsidRPr="004B7929" w:rsidRDefault="007E4DD3" w:rsidP="007E4DD3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ішення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міської</w:t>
      </w:r>
      <w:proofErr w:type="spellEnd"/>
      <w:r>
        <w:rPr>
          <w:b/>
          <w:sz w:val="26"/>
          <w:szCs w:val="26"/>
        </w:rPr>
        <w:t xml:space="preserve"> ради про передачу у </w:t>
      </w:r>
      <w:proofErr w:type="spellStart"/>
      <w:r>
        <w:rPr>
          <w:b/>
          <w:sz w:val="26"/>
          <w:szCs w:val="26"/>
        </w:rPr>
        <w:t>власність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надання</w:t>
      </w:r>
      <w:proofErr w:type="spellEnd"/>
      <w:r>
        <w:rPr>
          <w:b/>
          <w:sz w:val="26"/>
          <w:szCs w:val="26"/>
        </w:rPr>
        <w:t xml:space="preserve"> у </w:t>
      </w:r>
      <w:proofErr w:type="spellStart"/>
      <w:r>
        <w:rPr>
          <w:b/>
          <w:sz w:val="26"/>
          <w:szCs w:val="26"/>
        </w:rPr>
        <w:t>постійне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користування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оренду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земельних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ділянок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що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перебувають</w:t>
      </w:r>
      <w:proofErr w:type="spellEnd"/>
      <w:r>
        <w:rPr>
          <w:b/>
          <w:sz w:val="26"/>
          <w:szCs w:val="26"/>
        </w:rPr>
        <w:t xml:space="preserve"> у </w:t>
      </w:r>
      <w:proofErr w:type="spellStart"/>
      <w:r>
        <w:rPr>
          <w:b/>
          <w:sz w:val="26"/>
          <w:szCs w:val="26"/>
        </w:rPr>
        <w:t>державній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комунальній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власності</w:t>
      </w:r>
      <w:proofErr w:type="spellEnd"/>
    </w:p>
    <w:p w:rsidR="007E4DD3" w:rsidRPr="004B7929" w:rsidRDefault="007E4DD3" w:rsidP="007E4DD3">
      <w:pPr>
        <w:spacing w:before="60" w:after="60"/>
        <w:jc w:val="center"/>
      </w:pPr>
      <w:r w:rsidRPr="004B7929">
        <w:rPr>
          <w:caps/>
        </w:rPr>
        <w:t xml:space="preserve"> (</w:t>
      </w:r>
      <w:proofErr w:type="spellStart"/>
      <w:r w:rsidRPr="004B7929">
        <w:t>назва</w:t>
      </w:r>
      <w:proofErr w:type="spellEnd"/>
      <w:r>
        <w:t xml:space="preserve"> </w:t>
      </w:r>
      <w:proofErr w:type="spellStart"/>
      <w:proofErr w:type="gramStart"/>
      <w:r w:rsidRPr="004B7929">
        <w:t>адм</w:t>
      </w:r>
      <w:proofErr w:type="gramEnd"/>
      <w:r w:rsidRPr="004B7929">
        <w:t>іністративної</w:t>
      </w:r>
      <w:proofErr w:type="spellEnd"/>
      <w:r>
        <w:t xml:space="preserve"> </w:t>
      </w:r>
      <w:proofErr w:type="spellStart"/>
      <w:r w:rsidRPr="004B7929">
        <w:t>послуги</w:t>
      </w:r>
      <w:proofErr w:type="spellEnd"/>
      <w:r w:rsidRPr="004B7929">
        <w:t>)</w:t>
      </w:r>
    </w:p>
    <w:p w:rsidR="007E4DD3" w:rsidRPr="004B7929" w:rsidRDefault="007E4DD3" w:rsidP="007E4DD3">
      <w:pPr>
        <w:spacing w:before="60" w:after="60"/>
        <w:jc w:val="center"/>
        <w:rPr>
          <w:sz w:val="16"/>
          <w:szCs w:val="16"/>
        </w:rPr>
      </w:pPr>
    </w:p>
    <w:p w:rsidR="007E4DD3" w:rsidRPr="004B7929" w:rsidRDefault="007E4DD3" w:rsidP="007E4DD3">
      <w:pPr>
        <w:spacing w:before="60" w:after="60"/>
        <w:jc w:val="center"/>
        <w:rPr>
          <w:b/>
          <w:sz w:val="28"/>
          <w:szCs w:val="28"/>
          <w:u w:val="single"/>
        </w:rPr>
      </w:pPr>
      <w:proofErr w:type="spellStart"/>
      <w:r w:rsidRPr="004B7929">
        <w:rPr>
          <w:b/>
          <w:sz w:val="28"/>
          <w:szCs w:val="28"/>
          <w:u w:val="single"/>
        </w:rPr>
        <w:t>Відділ</w:t>
      </w:r>
      <w:proofErr w:type="spellEnd"/>
      <w:r w:rsidRPr="004B7929">
        <w:rPr>
          <w:b/>
          <w:sz w:val="28"/>
          <w:szCs w:val="28"/>
          <w:u w:val="single"/>
        </w:rPr>
        <w:t xml:space="preserve"> </w:t>
      </w:r>
      <w:proofErr w:type="spellStart"/>
      <w:r w:rsidRPr="004B7929">
        <w:rPr>
          <w:b/>
          <w:sz w:val="28"/>
          <w:szCs w:val="28"/>
          <w:u w:val="single"/>
        </w:rPr>
        <w:t>землекористування</w:t>
      </w:r>
      <w:proofErr w:type="spellEnd"/>
    </w:p>
    <w:p w:rsidR="007E4DD3" w:rsidRPr="004B7929" w:rsidRDefault="007E4DD3" w:rsidP="007E4DD3">
      <w:pPr>
        <w:spacing w:before="60" w:after="60"/>
        <w:jc w:val="center"/>
      </w:pPr>
      <w:r w:rsidRPr="004B7929">
        <w:t xml:space="preserve"> (</w:t>
      </w:r>
      <w:proofErr w:type="spellStart"/>
      <w:r w:rsidRPr="004B7929">
        <w:t>найменування</w:t>
      </w:r>
      <w:proofErr w:type="spellEnd"/>
      <w:r>
        <w:t xml:space="preserve"> </w:t>
      </w:r>
      <w:proofErr w:type="spellStart"/>
      <w:r w:rsidRPr="004B7929">
        <w:t>суб’єкта</w:t>
      </w:r>
      <w:proofErr w:type="spellEnd"/>
      <w:r>
        <w:t xml:space="preserve"> </w:t>
      </w:r>
      <w:proofErr w:type="spellStart"/>
      <w:r w:rsidRPr="004B7929">
        <w:t>надання</w:t>
      </w:r>
      <w:proofErr w:type="spellEnd"/>
      <w:r>
        <w:t xml:space="preserve"> </w:t>
      </w:r>
      <w:proofErr w:type="spellStart"/>
      <w:proofErr w:type="gramStart"/>
      <w:r w:rsidRPr="004B7929">
        <w:t>адм</w:t>
      </w:r>
      <w:proofErr w:type="gramEnd"/>
      <w:r w:rsidRPr="004B7929">
        <w:t>іністративної</w:t>
      </w:r>
      <w:proofErr w:type="spellEnd"/>
      <w:r>
        <w:t xml:space="preserve"> </w:t>
      </w:r>
      <w:proofErr w:type="spellStart"/>
      <w:r w:rsidRPr="004B7929">
        <w:t>послуги</w:t>
      </w:r>
      <w:proofErr w:type="spellEnd"/>
      <w:r w:rsidRPr="004B7929">
        <w:t>)</w:t>
      </w:r>
    </w:p>
    <w:p w:rsidR="007E4DD3" w:rsidRPr="004B7929" w:rsidRDefault="007E4DD3" w:rsidP="007E4DD3">
      <w:pPr>
        <w:spacing w:before="60" w:after="60"/>
        <w:ind w:firstLine="567"/>
        <w:jc w:val="center"/>
        <w:rPr>
          <w:sz w:val="24"/>
          <w:szCs w:val="24"/>
        </w:rPr>
      </w:pPr>
      <w:r w:rsidRPr="004B7929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7E4DD3" w:rsidRPr="009F21F3" w:rsidTr="008F091B">
        <w:trPr>
          <w:trHeight w:val="441"/>
        </w:trPr>
        <w:tc>
          <w:tcPr>
            <w:tcW w:w="10031" w:type="dxa"/>
            <w:gridSpan w:val="3"/>
            <w:vAlign w:val="center"/>
          </w:tcPr>
          <w:p w:rsidR="007E4DD3" w:rsidRPr="004B7929" w:rsidRDefault="007E4DD3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B7929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4B7929">
              <w:rPr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B7929">
              <w:rPr>
                <w:b/>
                <w:sz w:val="24"/>
                <w:szCs w:val="24"/>
              </w:rPr>
              <w:t>наданняадміністративноїпослуги</w:t>
            </w:r>
            <w:proofErr w:type="spellEnd"/>
          </w:p>
        </w:tc>
      </w:tr>
      <w:tr w:rsidR="007E4DD3" w:rsidRPr="009F21F3" w:rsidTr="008F091B">
        <w:tc>
          <w:tcPr>
            <w:tcW w:w="4587" w:type="dxa"/>
            <w:gridSpan w:val="2"/>
          </w:tcPr>
          <w:p w:rsidR="007E4DD3" w:rsidRPr="000156BC" w:rsidRDefault="007E4DD3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0156BC">
              <w:rPr>
                <w:sz w:val="24"/>
                <w:szCs w:val="24"/>
              </w:rPr>
              <w:t>Найменування</w:t>
            </w:r>
            <w:proofErr w:type="spellEnd"/>
            <w:r w:rsidRPr="000156BC">
              <w:rPr>
                <w:sz w:val="24"/>
                <w:szCs w:val="24"/>
              </w:rPr>
              <w:t xml:space="preserve"> центру </w:t>
            </w:r>
            <w:proofErr w:type="spellStart"/>
            <w:r w:rsidRPr="000156BC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56BC">
              <w:rPr>
                <w:sz w:val="24"/>
                <w:szCs w:val="24"/>
              </w:rPr>
              <w:t>адм</w:t>
            </w:r>
            <w:proofErr w:type="gramEnd"/>
            <w:r w:rsidRPr="000156BC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56BC">
              <w:rPr>
                <w:sz w:val="24"/>
                <w:szCs w:val="24"/>
              </w:rPr>
              <w:t>послуги</w:t>
            </w:r>
            <w:proofErr w:type="spellEnd"/>
            <w:r w:rsidRPr="000156BC">
              <w:rPr>
                <w:sz w:val="24"/>
                <w:szCs w:val="24"/>
              </w:rPr>
              <w:t xml:space="preserve">, в </w:t>
            </w:r>
            <w:proofErr w:type="spellStart"/>
            <w:r w:rsidRPr="000156BC">
              <w:rPr>
                <w:sz w:val="24"/>
                <w:szCs w:val="24"/>
              </w:rPr>
              <w:t>якому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56BC">
              <w:rPr>
                <w:sz w:val="24"/>
                <w:szCs w:val="24"/>
              </w:rPr>
              <w:t>здійснюється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56BC">
              <w:rPr>
                <w:sz w:val="24"/>
                <w:szCs w:val="24"/>
              </w:rPr>
              <w:t>обслуговування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56BC">
              <w:rPr>
                <w:sz w:val="24"/>
                <w:szCs w:val="24"/>
              </w:rPr>
              <w:t>суб’єкта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56BC">
              <w:rPr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 xml:space="preserve">Центр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іністративних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виконкому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Ужгородської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міської</w:t>
            </w:r>
            <w:proofErr w:type="spellEnd"/>
            <w:r w:rsidRPr="004B7929">
              <w:rPr>
                <w:sz w:val="24"/>
                <w:szCs w:val="24"/>
              </w:rPr>
              <w:t xml:space="preserve"> ради 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  <w:lang w:val="en-US"/>
              </w:rPr>
              <w:t>1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ind w:firstLine="12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Місцезнаходження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4B7929">
              <w:rPr>
                <w:sz w:val="24"/>
                <w:szCs w:val="24"/>
              </w:rPr>
              <w:t xml:space="preserve">ентру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ind w:firstLine="12"/>
              <w:rPr>
                <w:i/>
                <w:sz w:val="24"/>
                <w:szCs w:val="24"/>
              </w:rPr>
            </w:pPr>
            <w:r w:rsidRPr="004B7929">
              <w:rPr>
                <w:i/>
                <w:sz w:val="24"/>
                <w:szCs w:val="24"/>
              </w:rPr>
              <w:t xml:space="preserve">88000, </w:t>
            </w:r>
            <w:proofErr w:type="spellStart"/>
            <w:r w:rsidRPr="004B7929">
              <w:rPr>
                <w:i/>
                <w:sz w:val="24"/>
                <w:szCs w:val="24"/>
              </w:rPr>
              <w:t>Закарпатська</w:t>
            </w:r>
            <w:proofErr w:type="spellEnd"/>
            <w:r w:rsidRPr="004B7929">
              <w:rPr>
                <w:i/>
                <w:sz w:val="24"/>
                <w:szCs w:val="24"/>
              </w:rPr>
              <w:t xml:space="preserve"> область, </w:t>
            </w:r>
            <w:proofErr w:type="spellStart"/>
            <w:r w:rsidRPr="004B7929">
              <w:rPr>
                <w:i/>
                <w:sz w:val="24"/>
                <w:szCs w:val="24"/>
              </w:rPr>
              <w:t>м</w:t>
            </w:r>
            <w:proofErr w:type="gramStart"/>
            <w:r w:rsidRPr="004B7929">
              <w:rPr>
                <w:i/>
                <w:sz w:val="24"/>
                <w:szCs w:val="24"/>
              </w:rPr>
              <w:t>.У</w:t>
            </w:r>
            <w:proofErr w:type="gramEnd"/>
            <w:r w:rsidRPr="004B7929">
              <w:rPr>
                <w:i/>
                <w:sz w:val="24"/>
                <w:szCs w:val="24"/>
              </w:rPr>
              <w:t>жгород</w:t>
            </w:r>
            <w:proofErr w:type="spellEnd"/>
            <w:r w:rsidRPr="004B7929">
              <w:rPr>
                <w:i/>
                <w:sz w:val="24"/>
                <w:szCs w:val="24"/>
              </w:rPr>
              <w:t xml:space="preserve">,  </w:t>
            </w:r>
          </w:p>
          <w:p w:rsidR="007E4DD3" w:rsidRPr="004B7929" w:rsidRDefault="007E4DD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</w:rPr>
            </w:pPr>
            <w:r w:rsidRPr="004B7929">
              <w:rPr>
                <w:i/>
                <w:sz w:val="24"/>
                <w:szCs w:val="24"/>
              </w:rPr>
              <w:t xml:space="preserve">пл. </w:t>
            </w:r>
            <w:proofErr w:type="spellStart"/>
            <w:r w:rsidRPr="004B7929">
              <w:rPr>
                <w:i/>
                <w:sz w:val="24"/>
                <w:szCs w:val="24"/>
              </w:rPr>
              <w:t>Поштова</w:t>
            </w:r>
            <w:proofErr w:type="spellEnd"/>
            <w:r w:rsidRPr="004B7929">
              <w:rPr>
                <w:i/>
                <w:sz w:val="24"/>
                <w:szCs w:val="24"/>
              </w:rPr>
              <w:t>, 3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  <w:lang w:val="en-US"/>
              </w:rPr>
              <w:t>2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ind w:firstLine="12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щодо</w:t>
            </w:r>
            <w:proofErr w:type="spellEnd"/>
            <w:r w:rsidRPr="004B7929">
              <w:rPr>
                <w:sz w:val="24"/>
                <w:szCs w:val="24"/>
              </w:rPr>
              <w:t xml:space="preserve"> режиму </w:t>
            </w:r>
            <w:proofErr w:type="spellStart"/>
            <w:r w:rsidRPr="004B7929">
              <w:rPr>
                <w:sz w:val="24"/>
                <w:szCs w:val="24"/>
              </w:rPr>
              <w:t>роботи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4B7929">
              <w:rPr>
                <w:sz w:val="24"/>
                <w:szCs w:val="24"/>
              </w:rPr>
              <w:t xml:space="preserve">ентру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DA5483" w:rsidRDefault="007E4DD3" w:rsidP="008F091B">
            <w:pPr>
              <w:spacing w:before="60" w:after="60"/>
              <w:ind w:firstLine="12"/>
              <w:rPr>
                <w:sz w:val="24"/>
                <w:szCs w:val="24"/>
              </w:rPr>
            </w:pPr>
            <w:proofErr w:type="spellStart"/>
            <w:r w:rsidRPr="009F21F3">
              <w:rPr>
                <w:sz w:val="24"/>
                <w:szCs w:val="24"/>
              </w:rPr>
              <w:t>понеділок</w:t>
            </w:r>
            <w:proofErr w:type="spellEnd"/>
            <w:r w:rsidRPr="009F21F3">
              <w:rPr>
                <w:sz w:val="24"/>
                <w:szCs w:val="24"/>
              </w:rPr>
              <w:t xml:space="preserve"> – 8.00-17.00</w:t>
            </w:r>
            <w:r w:rsidRPr="009F21F3">
              <w:rPr>
                <w:sz w:val="24"/>
                <w:szCs w:val="24"/>
              </w:rPr>
              <w:br/>
            </w:r>
            <w:proofErr w:type="spellStart"/>
            <w:r w:rsidRPr="009F21F3">
              <w:rPr>
                <w:sz w:val="24"/>
                <w:szCs w:val="24"/>
              </w:rPr>
              <w:t>вівторок</w:t>
            </w:r>
            <w:proofErr w:type="spellEnd"/>
            <w:r w:rsidRPr="009F21F3">
              <w:rPr>
                <w:sz w:val="24"/>
                <w:szCs w:val="24"/>
              </w:rPr>
              <w:t xml:space="preserve"> – 8.00-17.00</w:t>
            </w:r>
            <w:r w:rsidRPr="009F21F3">
              <w:rPr>
                <w:sz w:val="24"/>
                <w:szCs w:val="24"/>
              </w:rPr>
              <w:br/>
              <w:t>середа – 9.00-20.00</w:t>
            </w:r>
            <w:r w:rsidRPr="009F21F3">
              <w:rPr>
                <w:sz w:val="24"/>
                <w:szCs w:val="24"/>
              </w:rPr>
              <w:br/>
            </w:r>
            <w:proofErr w:type="spellStart"/>
            <w:r w:rsidRPr="009F21F3">
              <w:rPr>
                <w:sz w:val="24"/>
                <w:szCs w:val="24"/>
              </w:rPr>
              <w:t>четвер</w:t>
            </w:r>
            <w:proofErr w:type="spellEnd"/>
            <w:r w:rsidRPr="009F21F3">
              <w:rPr>
                <w:sz w:val="24"/>
                <w:szCs w:val="24"/>
              </w:rPr>
              <w:t xml:space="preserve"> – 8.00-17.00</w:t>
            </w:r>
            <w:r w:rsidRPr="009F21F3">
              <w:rPr>
                <w:sz w:val="24"/>
                <w:szCs w:val="24"/>
              </w:rPr>
              <w:br/>
            </w:r>
            <w:proofErr w:type="spellStart"/>
            <w:r w:rsidRPr="009F21F3">
              <w:rPr>
                <w:sz w:val="24"/>
                <w:szCs w:val="24"/>
              </w:rPr>
              <w:t>п’ятниця</w:t>
            </w:r>
            <w:proofErr w:type="spellEnd"/>
            <w:r w:rsidRPr="009F21F3">
              <w:rPr>
                <w:sz w:val="24"/>
                <w:szCs w:val="24"/>
              </w:rPr>
              <w:t xml:space="preserve"> – 8.00-15.00</w:t>
            </w:r>
            <w:r w:rsidRPr="009F21F3">
              <w:rPr>
                <w:sz w:val="24"/>
                <w:szCs w:val="24"/>
              </w:rPr>
              <w:br/>
            </w:r>
            <w:proofErr w:type="spellStart"/>
            <w:r w:rsidRPr="009F21F3">
              <w:rPr>
                <w:sz w:val="24"/>
                <w:szCs w:val="24"/>
              </w:rPr>
              <w:t>субота</w:t>
            </w:r>
            <w:proofErr w:type="spellEnd"/>
            <w:r w:rsidRPr="009F21F3">
              <w:rPr>
                <w:sz w:val="24"/>
                <w:szCs w:val="24"/>
              </w:rPr>
              <w:t xml:space="preserve"> – 8.00-15.00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  <w:lang w:val="en-US"/>
              </w:rPr>
              <w:t>3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>Телефон/факс (</w:t>
            </w:r>
            <w:proofErr w:type="spellStart"/>
            <w:r w:rsidRPr="004B7929">
              <w:rPr>
                <w:sz w:val="24"/>
                <w:szCs w:val="24"/>
              </w:rPr>
              <w:t>довідки</w:t>
            </w:r>
            <w:proofErr w:type="spellEnd"/>
            <w:r w:rsidRPr="004B7929">
              <w:rPr>
                <w:sz w:val="24"/>
                <w:szCs w:val="24"/>
              </w:rPr>
              <w:t xml:space="preserve">), адреса </w:t>
            </w:r>
            <w:proofErr w:type="spellStart"/>
            <w:r w:rsidRPr="004B7929"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пошти</w:t>
            </w:r>
            <w:proofErr w:type="spellEnd"/>
            <w:r w:rsidRPr="004B7929">
              <w:rPr>
                <w:sz w:val="24"/>
                <w:szCs w:val="24"/>
              </w:rPr>
              <w:t xml:space="preserve"> та веб-сайт центру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  <w:vAlign w:val="center"/>
          </w:tcPr>
          <w:p w:rsidR="007E4DD3" w:rsidRPr="00AE3D5F" w:rsidRDefault="007E4DD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</w:rPr>
            </w:pPr>
            <w:r w:rsidRPr="00AE3D5F">
              <w:rPr>
                <w:sz w:val="24"/>
                <w:szCs w:val="24"/>
              </w:rPr>
              <w:t>(0312) 61-76-87</w:t>
            </w:r>
          </w:p>
          <w:p w:rsidR="007E4DD3" w:rsidRPr="00AE3D5F" w:rsidRDefault="007E4DD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</w:rPr>
            </w:pPr>
            <w:r w:rsidRPr="00AE3D5F">
              <w:rPr>
                <w:sz w:val="24"/>
                <w:szCs w:val="24"/>
              </w:rPr>
              <w:t>(0312) 61-41-42</w:t>
            </w:r>
          </w:p>
          <w:p w:rsidR="007E4DD3" w:rsidRPr="00AE3D5F" w:rsidRDefault="007E4DD3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</w:rPr>
            </w:pPr>
          </w:p>
        </w:tc>
      </w:tr>
      <w:tr w:rsidR="007E4DD3" w:rsidRPr="009F21F3" w:rsidTr="008F091B">
        <w:trPr>
          <w:trHeight w:val="455"/>
        </w:trPr>
        <w:tc>
          <w:tcPr>
            <w:tcW w:w="10031" w:type="dxa"/>
            <w:gridSpan w:val="3"/>
            <w:vAlign w:val="center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4B7929">
              <w:rPr>
                <w:b/>
                <w:sz w:val="24"/>
                <w:szCs w:val="24"/>
              </w:rPr>
              <w:t>Нормативні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акти</w:t>
            </w:r>
            <w:proofErr w:type="spellEnd"/>
            <w:r w:rsidRPr="004B79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B7929">
              <w:rPr>
                <w:b/>
                <w:sz w:val="24"/>
                <w:szCs w:val="24"/>
              </w:rPr>
              <w:t>якими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регламентується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b/>
                <w:sz w:val="24"/>
                <w:szCs w:val="24"/>
              </w:rPr>
              <w:t>адм</w:t>
            </w:r>
            <w:proofErr w:type="gramEnd"/>
            <w:r w:rsidRPr="004B7929">
              <w:rPr>
                <w:b/>
                <w:sz w:val="24"/>
                <w:szCs w:val="24"/>
              </w:rPr>
              <w:t>іністративної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7E4DD3" w:rsidRPr="009F21F3" w:rsidTr="008F091B">
        <w:trPr>
          <w:trHeight w:val="381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  <w:lang w:val="en-US"/>
              </w:rPr>
              <w:t>4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Закони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444" w:type="dxa"/>
          </w:tcPr>
          <w:p w:rsidR="007E4DD3" w:rsidRPr="00A31C1E" w:rsidRDefault="007E4DD3" w:rsidP="008F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1C1E">
              <w:rPr>
                <w:sz w:val="24"/>
                <w:szCs w:val="24"/>
              </w:rPr>
              <w:t xml:space="preserve">акон </w:t>
            </w:r>
            <w:proofErr w:type="spellStart"/>
            <w:r w:rsidRPr="00A31C1E">
              <w:rPr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A31C1E">
              <w:rPr>
                <w:sz w:val="24"/>
                <w:szCs w:val="24"/>
              </w:rPr>
              <w:t>адм</w:t>
            </w:r>
            <w:proofErr w:type="gramEnd"/>
            <w:r w:rsidRPr="00A31C1E">
              <w:rPr>
                <w:sz w:val="24"/>
                <w:szCs w:val="24"/>
              </w:rPr>
              <w:t>іністративні</w:t>
            </w:r>
            <w:proofErr w:type="spellEnd"/>
            <w:r w:rsidRPr="00A31C1E">
              <w:rPr>
                <w:sz w:val="24"/>
                <w:szCs w:val="24"/>
              </w:rPr>
              <w:t xml:space="preserve"> </w:t>
            </w:r>
            <w:proofErr w:type="spellStart"/>
            <w:r w:rsidRPr="00A31C1E">
              <w:rPr>
                <w:sz w:val="24"/>
                <w:szCs w:val="24"/>
              </w:rPr>
              <w:t>послуги</w:t>
            </w:r>
            <w:proofErr w:type="spellEnd"/>
            <w:r w:rsidRPr="00A31C1E">
              <w:rPr>
                <w:sz w:val="24"/>
                <w:szCs w:val="24"/>
              </w:rPr>
              <w:t xml:space="preserve">» </w:t>
            </w:r>
            <w:proofErr w:type="spellStart"/>
            <w:r w:rsidRPr="00A31C1E">
              <w:rPr>
                <w:sz w:val="24"/>
                <w:szCs w:val="24"/>
              </w:rPr>
              <w:t>від</w:t>
            </w:r>
            <w:proofErr w:type="spellEnd"/>
            <w:r w:rsidRPr="00A31C1E">
              <w:rPr>
                <w:sz w:val="24"/>
                <w:szCs w:val="24"/>
              </w:rPr>
              <w:t xml:space="preserve">                6 </w:t>
            </w:r>
            <w:proofErr w:type="spellStart"/>
            <w:r w:rsidRPr="00A31C1E">
              <w:rPr>
                <w:sz w:val="24"/>
                <w:szCs w:val="24"/>
              </w:rPr>
              <w:t>вересня</w:t>
            </w:r>
            <w:proofErr w:type="spellEnd"/>
            <w:r w:rsidRPr="00A31C1E">
              <w:rPr>
                <w:sz w:val="24"/>
                <w:szCs w:val="24"/>
              </w:rPr>
              <w:t xml:space="preserve"> 2012 року № 5203-VI</w:t>
            </w:r>
          </w:p>
          <w:p w:rsidR="007E4DD3" w:rsidRPr="004B7929" w:rsidRDefault="007E4DD3" w:rsidP="008F091B">
            <w:pPr>
              <w:jc w:val="both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 xml:space="preserve">Закон </w:t>
            </w:r>
            <w:proofErr w:type="spellStart"/>
            <w:r w:rsidRPr="004B7929">
              <w:rPr>
                <w:sz w:val="24"/>
                <w:szCs w:val="24"/>
              </w:rPr>
              <w:t>України</w:t>
            </w:r>
            <w:proofErr w:type="spellEnd"/>
            <w:r w:rsidRPr="004B7929">
              <w:rPr>
                <w:sz w:val="24"/>
                <w:szCs w:val="24"/>
              </w:rPr>
              <w:t xml:space="preserve"> «Про </w:t>
            </w:r>
            <w:proofErr w:type="spellStart"/>
            <w:r w:rsidRPr="004B7929">
              <w:rPr>
                <w:sz w:val="24"/>
                <w:szCs w:val="24"/>
              </w:rPr>
              <w:t>оренду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землі</w:t>
            </w:r>
            <w:proofErr w:type="spellEnd"/>
            <w:r w:rsidRPr="004B7929">
              <w:rPr>
                <w:sz w:val="24"/>
                <w:szCs w:val="24"/>
              </w:rPr>
              <w:t>»</w:t>
            </w:r>
          </w:p>
          <w:p w:rsidR="007E4DD3" w:rsidRDefault="007E4DD3" w:rsidP="008F09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31C1E">
              <w:rPr>
                <w:sz w:val="24"/>
                <w:szCs w:val="24"/>
              </w:rPr>
              <w:t>Земельний</w:t>
            </w:r>
            <w:proofErr w:type="spellEnd"/>
            <w:r w:rsidRPr="00A31C1E">
              <w:rPr>
                <w:sz w:val="24"/>
                <w:szCs w:val="24"/>
              </w:rPr>
              <w:t xml:space="preserve"> Кодекс </w:t>
            </w:r>
            <w:proofErr w:type="spellStart"/>
            <w:r w:rsidRPr="00A31C1E">
              <w:rPr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sz w:val="24"/>
                <w:szCs w:val="24"/>
              </w:rPr>
              <w:t xml:space="preserve"> </w:t>
            </w:r>
            <w:r w:rsidRPr="00A31C1E">
              <w:rPr>
                <w:bCs/>
                <w:sz w:val="24"/>
                <w:szCs w:val="24"/>
              </w:rPr>
              <w:t xml:space="preserve">(ст.12, 86, 89, 92, 118, 122, 123,124,125,126, 186, 186-1, </w:t>
            </w:r>
            <w:proofErr w:type="spellStart"/>
            <w:r w:rsidRPr="00A31C1E">
              <w:rPr>
                <w:bCs/>
                <w:sz w:val="24"/>
                <w:szCs w:val="24"/>
              </w:rPr>
              <w:t>Перехідні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1C1E">
              <w:rPr>
                <w:bCs/>
                <w:sz w:val="24"/>
                <w:szCs w:val="24"/>
              </w:rPr>
              <w:t>положення</w:t>
            </w:r>
            <w:proofErr w:type="spellEnd"/>
            <w:r w:rsidRPr="00A31C1E">
              <w:rPr>
                <w:bCs/>
                <w:sz w:val="24"/>
                <w:szCs w:val="24"/>
              </w:rPr>
              <w:t>)</w:t>
            </w:r>
            <w:r w:rsidRPr="00A31C1E">
              <w:rPr>
                <w:b/>
                <w:sz w:val="24"/>
                <w:szCs w:val="24"/>
              </w:rPr>
              <w:t>,</w:t>
            </w:r>
          </w:p>
          <w:p w:rsidR="007E4DD3" w:rsidRPr="00C95000" w:rsidRDefault="007E4DD3" w:rsidP="008F091B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t xml:space="preserve">Закон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r>
              <w:rPr>
                <w:bCs/>
                <w:sz w:val="24"/>
                <w:szCs w:val="24"/>
              </w:rPr>
              <w:t>землеустрій</w:t>
            </w:r>
            <w:proofErr w:type="spellEnd"/>
            <w:r w:rsidRPr="00A31C1E">
              <w:rPr>
                <w:bCs/>
                <w:sz w:val="24"/>
                <w:szCs w:val="24"/>
              </w:rPr>
              <w:t>» (ст.</w:t>
            </w:r>
            <w:r>
              <w:rPr>
                <w:bCs/>
                <w:sz w:val="24"/>
                <w:szCs w:val="24"/>
              </w:rPr>
              <w:t>13, 25, 29, 30, 50, 51, 56</w:t>
            </w:r>
            <w:r w:rsidRPr="00A31C1E">
              <w:rPr>
                <w:bCs/>
                <w:sz w:val="24"/>
                <w:szCs w:val="24"/>
              </w:rPr>
              <w:t>)</w:t>
            </w:r>
          </w:p>
          <w:p w:rsidR="007E4DD3" w:rsidRPr="00A31C1E" w:rsidRDefault="007E4DD3" w:rsidP="008F091B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t xml:space="preserve">Закон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r w:rsidRPr="00A31C1E">
              <w:rPr>
                <w:bCs/>
                <w:sz w:val="24"/>
                <w:szCs w:val="24"/>
              </w:rPr>
              <w:t>державний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1C1E">
              <w:rPr>
                <w:bCs/>
                <w:sz w:val="24"/>
                <w:szCs w:val="24"/>
              </w:rPr>
              <w:t>земельний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кадастр» (ст.21, 26)</w:t>
            </w:r>
          </w:p>
          <w:p w:rsidR="007E4DD3" w:rsidRDefault="007E4DD3" w:rsidP="008F091B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t xml:space="preserve">Закону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A31C1E">
              <w:rPr>
                <w:bCs/>
                <w:sz w:val="24"/>
                <w:szCs w:val="24"/>
              </w:rPr>
              <w:t>м</w:t>
            </w:r>
            <w:proofErr w:type="gramEnd"/>
            <w:r w:rsidRPr="00A31C1E">
              <w:rPr>
                <w:bCs/>
                <w:sz w:val="24"/>
                <w:szCs w:val="24"/>
              </w:rPr>
              <w:t>ісцеве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1C1E">
              <w:rPr>
                <w:bCs/>
                <w:sz w:val="24"/>
                <w:szCs w:val="24"/>
              </w:rPr>
              <w:t>самоврядування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Україні</w:t>
            </w:r>
            <w:proofErr w:type="spellEnd"/>
            <w:r w:rsidRPr="00A31C1E">
              <w:rPr>
                <w:bCs/>
                <w:sz w:val="24"/>
                <w:szCs w:val="24"/>
              </w:rPr>
              <w:t>» (ст.26, 31, 33, 42)</w:t>
            </w:r>
          </w:p>
          <w:p w:rsidR="007E4DD3" w:rsidRDefault="007E4DD3" w:rsidP="008F091B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t xml:space="preserve">Закону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r>
              <w:rPr>
                <w:bCs/>
                <w:sz w:val="24"/>
                <w:szCs w:val="24"/>
              </w:rPr>
              <w:t>регулювання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містобудівної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діяльності</w:t>
            </w:r>
            <w:proofErr w:type="spellEnd"/>
            <w:r w:rsidRPr="00A31C1E">
              <w:rPr>
                <w:bCs/>
                <w:sz w:val="24"/>
                <w:szCs w:val="24"/>
              </w:rPr>
              <w:t>» (</w:t>
            </w:r>
            <w:r>
              <w:rPr>
                <w:bCs/>
                <w:sz w:val="24"/>
                <w:szCs w:val="24"/>
              </w:rPr>
              <w:t xml:space="preserve">ч.3, ч.4 </w:t>
            </w:r>
            <w:proofErr w:type="spellStart"/>
            <w:r>
              <w:rPr>
                <w:bCs/>
                <w:sz w:val="24"/>
                <w:szCs w:val="24"/>
              </w:rPr>
              <w:t>статті</w:t>
            </w:r>
            <w:proofErr w:type="spellEnd"/>
            <w:r>
              <w:rPr>
                <w:bCs/>
                <w:sz w:val="24"/>
                <w:szCs w:val="24"/>
              </w:rPr>
              <w:t xml:space="preserve"> 24</w:t>
            </w:r>
            <w:r w:rsidRPr="00A31C1E">
              <w:rPr>
                <w:bCs/>
                <w:sz w:val="24"/>
                <w:szCs w:val="24"/>
              </w:rPr>
              <w:t>)</w:t>
            </w:r>
          </w:p>
          <w:p w:rsidR="007E4DD3" w:rsidRDefault="007E4DD3" w:rsidP="008F091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t xml:space="preserve">Закону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r>
              <w:rPr>
                <w:bCs/>
                <w:sz w:val="24"/>
                <w:szCs w:val="24"/>
              </w:rPr>
              <w:t>дозвільну</w:t>
            </w:r>
            <w:proofErr w:type="spellEnd"/>
            <w:r>
              <w:rPr>
                <w:bCs/>
                <w:sz w:val="24"/>
                <w:szCs w:val="24"/>
              </w:rPr>
              <w:t xml:space="preserve"> систему у </w:t>
            </w:r>
            <w:proofErr w:type="spellStart"/>
            <w:r>
              <w:rPr>
                <w:bCs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господарської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діяльності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sz w:val="24"/>
                <w:szCs w:val="24"/>
              </w:rPr>
              <w:t>від</w:t>
            </w:r>
            <w:proofErr w:type="spellEnd"/>
            <w:r>
              <w:rPr>
                <w:bCs/>
                <w:sz w:val="24"/>
                <w:szCs w:val="24"/>
              </w:rPr>
              <w:t xml:space="preserve"> 06.09.2005 року       № 2806-</w:t>
            </w:r>
            <w:r w:rsidRPr="00A31C1E">
              <w:rPr>
                <w:sz w:val="24"/>
                <w:szCs w:val="24"/>
              </w:rPr>
              <w:t xml:space="preserve"> IV</w:t>
            </w:r>
          </w:p>
          <w:p w:rsidR="007E4DD3" w:rsidRDefault="007E4DD3" w:rsidP="008F091B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lastRenderedPageBreak/>
              <w:t xml:space="preserve">Закону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r>
              <w:rPr>
                <w:bCs/>
                <w:sz w:val="24"/>
                <w:szCs w:val="24"/>
              </w:rPr>
              <w:t>перелі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документ</w:t>
            </w:r>
            <w:proofErr w:type="gramEnd"/>
            <w:r>
              <w:rPr>
                <w:bCs/>
                <w:sz w:val="24"/>
                <w:szCs w:val="24"/>
              </w:rPr>
              <w:t>ів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дозвільного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характеру у </w:t>
            </w:r>
            <w:proofErr w:type="spellStart"/>
            <w:r>
              <w:rPr>
                <w:bCs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господарської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діяльності</w:t>
            </w:r>
            <w:proofErr w:type="spellEnd"/>
            <w:r w:rsidRPr="00A31C1E">
              <w:rPr>
                <w:bCs/>
                <w:sz w:val="24"/>
                <w:szCs w:val="24"/>
              </w:rPr>
              <w:t>» (ст.26, 31, 33, 42)</w:t>
            </w:r>
          </w:p>
          <w:p w:rsidR="007E4DD3" w:rsidRPr="001F366E" w:rsidRDefault="007E4DD3" w:rsidP="008F091B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A31C1E">
              <w:rPr>
                <w:bCs/>
                <w:sz w:val="24"/>
                <w:szCs w:val="24"/>
              </w:rPr>
              <w:t xml:space="preserve">Закон </w:t>
            </w:r>
            <w:proofErr w:type="spellStart"/>
            <w:r w:rsidRPr="00A31C1E">
              <w:rPr>
                <w:bCs/>
                <w:sz w:val="24"/>
                <w:szCs w:val="24"/>
              </w:rPr>
              <w:t>України</w:t>
            </w:r>
            <w:proofErr w:type="spellEnd"/>
            <w:r w:rsidRPr="00A31C1E">
              <w:rPr>
                <w:bCs/>
                <w:sz w:val="24"/>
                <w:szCs w:val="24"/>
              </w:rPr>
              <w:t xml:space="preserve"> «Про </w:t>
            </w:r>
            <w:r>
              <w:rPr>
                <w:bCs/>
                <w:sz w:val="24"/>
                <w:szCs w:val="24"/>
              </w:rPr>
              <w:t xml:space="preserve">доступ до </w:t>
            </w:r>
            <w:proofErr w:type="spellStart"/>
            <w:r>
              <w:rPr>
                <w:bCs/>
                <w:sz w:val="24"/>
                <w:szCs w:val="24"/>
              </w:rPr>
              <w:t>публічної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інформації</w:t>
            </w:r>
            <w:proofErr w:type="spellEnd"/>
            <w:r w:rsidRPr="00A31C1E">
              <w:rPr>
                <w:bCs/>
                <w:sz w:val="24"/>
                <w:szCs w:val="24"/>
              </w:rPr>
              <w:t>» (</w:t>
            </w:r>
            <w:r>
              <w:rPr>
                <w:bCs/>
                <w:sz w:val="24"/>
                <w:szCs w:val="24"/>
              </w:rPr>
              <w:t xml:space="preserve">ч.3 </w:t>
            </w:r>
            <w:r w:rsidRPr="00A31C1E">
              <w:rPr>
                <w:bCs/>
                <w:sz w:val="24"/>
                <w:szCs w:val="24"/>
              </w:rPr>
              <w:t>ст.</w:t>
            </w:r>
            <w:r>
              <w:rPr>
                <w:bCs/>
                <w:sz w:val="24"/>
                <w:szCs w:val="24"/>
              </w:rPr>
              <w:t>15</w:t>
            </w:r>
            <w:r w:rsidRPr="00A31C1E">
              <w:rPr>
                <w:bCs/>
                <w:sz w:val="24"/>
                <w:szCs w:val="24"/>
              </w:rPr>
              <w:t>)</w:t>
            </w:r>
          </w:p>
        </w:tc>
      </w:tr>
      <w:tr w:rsidR="007E4DD3" w:rsidRPr="009F21F3" w:rsidTr="008F091B">
        <w:trPr>
          <w:trHeight w:val="1096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4B7929">
              <w:rPr>
                <w:b/>
                <w:sz w:val="24"/>
                <w:szCs w:val="24"/>
                <w:lang w:val="en-US"/>
              </w:rPr>
              <w:lastRenderedPageBreak/>
              <w:t>5</w:t>
            </w:r>
            <w:r w:rsidRPr="004B7929">
              <w:rPr>
                <w:b/>
                <w:sz w:val="24"/>
                <w:szCs w:val="24"/>
              </w:rPr>
              <w:t>.</w:t>
            </w:r>
          </w:p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Кабінету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Міні</w:t>
            </w:r>
            <w:proofErr w:type="gramStart"/>
            <w:r w:rsidRPr="004B7929">
              <w:rPr>
                <w:sz w:val="24"/>
                <w:szCs w:val="24"/>
              </w:rPr>
              <w:t>стр</w:t>
            </w:r>
            <w:proofErr w:type="gramEnd"/>
            <w:r w:rsidRPr="004B7929">
              <w:rPr>
                <w:sz w:val="24"/>
                <w:szCs w:val="24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України</w:t>
            </w:r>
            <w:proofErr w:type="spellEnd"/>
          </w:p>
          <w:p w:rsidR="007E4DD3" w:rsidRPr="004B7929" w:rsidRDefault="007E4DD3" w:rsidP="008F091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</w:tcPr>
          <w:p w:rsidR="007E4DD3" w:rsidRPr="005006C8" w:rsidRDefault="007E4DD3" w:rsidP="008F091B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5006C8">
              <w:rPr>
                <w:sz w:val="24"/>
                <w:szCs w:val="24"/>
                <w:lang w:eastAsia="zh-CN"/>
              </w:rPr>
              <w:t>Розпорядження</w:t>
            </w:r>
            <w:proofErr w:type="spellEnd"/>
            <w:r w:rsidRPr="005006C8">
              <w:rPr>
                <w:sz w:val="24"/>
                <w:szCs w:val="24"/>
                <w:lang w:eastAsia="zh-CN"/>
              </w:rPr>
              <w:t xml:space="preserve"> КМУ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від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15.05.2014, № 523-р </w:t>
            </w:r>
            <w:r w:rsidRPr="00A31C1E"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Деякі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питання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адм</w:t>
            </w:r>
            <w:proofErr w:type="gramEnd"/>
            <w:r>
              <w:rPr>
                <w:bCs/>
                <w:sz w:val="24"/>
                <w:szCs w:val="24"/>
              </w:rPr>
              <w:t>іністративні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послуг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органів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виконавчої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влади</w:t>
            </w:r>
            <w:proofErr w:type="spellEnd"/>
            <w:r>
              <w:rPr>
                <w:bCs/>
                <w:sz w:val="24"/>
                <w:szCs w:val="24"/>
              </w:rPr>
              <w:t xml:space="preserve"> через ЦНАП</w:t>
            </w:r>
            <w:r w:rsidRPr="00A31C1E">
              <w:rPr>
                <w:bCs/>
                <w:sz w:val="24"/>
                <w:szCs w:val="24"/>
              </w:rPr>
              <w:t>»</w:t>
            </w:r>
          </w:p>
        </w:tc>
      </w:tr>
      <w:tr w:rsidR="007E4DD3" w:rsidRPr="009F21F3" w:rsidTr="008F091B">
        <w:trPr>
          <w:trHeight w:val="228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Акти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центральних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органів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виконавчої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>-</w:t>
            </w:r>
          </w:p>
        </w:tc>
      </w:tr>
      <w:tr w:rsidR="007E4DD3" w:rsidRPr="009F21F3" w:rsidTr="008F091B">
        <w:trPr>
          <w:trHeight w:val="315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7E4DD3" w:rsidRPr="00D07B9D" w:rsidRDefault="007E4DD3" w:rsidP="008F091B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D07B9D">
              <w:rPr>
                <w:sz w:val="24"/>
                <w:szCs w:val="24"/>
              </w:rPr>
              <w:t>Акти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місцевих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органів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виконавчої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влади</w:t>
            </w:r>
            <w:proofErr w:type="spellEnd"/>
            <w:r w:rsidRPr="00D07B9D">
              <w:rPr>
                <w:sz w:val="24"/>
                <w:szCs w:val="24"/>
              </w:rPr>
              <w:t>/</w:t>
            </w:r>
            <w:proofErr w:type="spellStart"/>
            <w:r w:rsidRPr="00D07B9D">
              <w:rPr>
                <w:sz w:val="24"/>
                <w:szCs w:val="24"/>
              </w:rPr>
              <w:t>органів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місцевого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5444" w:type="dxa"/>
          </w:tcPr>
          <w:p w:rsidR="007E4DD3" w:rsidRPr="00D07B9D" w:rsidRDefault="007E4DD3" w:rsidP="008F091B">
            <w:pPr>
              <w:spacing w:before="60" w:after="60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D07B9D">
              <w:rPr>
                <w:sz w:val="24"/>
                <w:szCs w:val="24"/>
              </w:rPr>
              <w:t>Р</w:t>
            </w:r>
            <w:proofErr w:type="gramEnd"/>
            <w:r w:rsidRPr="00D07B9D">
              <w:rPr>
                <w:sz w:val="24"/>
                <w:szCs w:val="24"/>
              </w:rPr>
              <w:t>ішення</w:t>
            </w:r>
            <w:proofErr w:type="spellEnd"/>
            <w:r w:rsidRPr="00D07B9D">
              <w:rPr>
                <w:sz w:val="24"/>
                <w:szCs w:val="24"/>
              </w:rPr>
              <w:t xml:space="preserve"> І </w:t>
            </w:r>
            <w:proofErr w:type="spellStart"/>
            <w:r w:rsidRPr="00D07B9D">
              <w:rPr>
                <w:sz w:val="24"/>
                <w:szCs w:val="24"/>
              </w:rPr>
              <w:t>сесії</w:t>
            </w:r>
            <w:proofErr w:type="spellEnd"/>
            <w:r w:rsidRPr="00D07B9D">
              <w:rPr>
                <w:sz w:val="24"/>
                <w:szCs w:val="24"/>
              </w:rPr>
              <w:t xml:space="preserve"> VII </w:t>
            </w:r>
            <w:proofErr w:type="spellStart"/>
            <w:r w:rsidRPr="00D07B9D">
              <w:rPr>
                <w:sz w:val="24"/>
                <w:szCs w:val="24"/>
              </w:rPr>
              <w:t>скликання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Ужгородської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міської</w:t>
            </w:r>
            <w:proofErr w:type="spellEnd"/>
            <w:r w:rsidRPr="00D07B9D">
              <w:rPr>
                <w:sz w:val="24"/>
                <w:szCs w:val="24"/>
              </w:rPr>
              <w:t xml:space="preserve"> ради </w:t>
            </w:r>
            <w:proofErr w:type="spellStart"/>
            <w:r w:rsidRPr="00D07B9D">
              <w:rPr>
                <w:sz w:val="24"/>
                <w:szCs w:val="24"/>
              </w:rPr>
              <w:t>від</w:t>
            </w:r>
            <w:proofErr w:type="spellEnd"/>
            <w:r w:rsidRPr="00D07B9D">
              <w:rPr>
                <w:sz w:val="24"/>
                <w:szCs w:val="24"/>
              </w:rPr>
              <w:t xml:space="preserve"> 23 </w:t>
            </w:r>
            <w:proofErr w:type="spellStart"/>
            <w:r w:rsidRPr="00D07B9D">
              <w:rPr>
                <w:sz w:val="24"/>
                <w:szCs w:val="24"/>
              </w:rPr>
              <w:t>грудня</w:t>
            </w:r>
            <w:proofErr w:type="spellEnd"/>
            <w:r w:rsidRPr="00D07B9D">
              <w:rPr>
                <w:sz w:val="24"/>
                <w:szCs w:val="24"/>
              </w:rPr>
              <w:t xml:space="preserve"> 2015 року № 71 «Про </w:t>
            </w:r>
            <w:proofErr w:type="spellStart"/>
            <w:r w:rsidRPr="00D07B9D">
              <w:rPr>
                <w:sz w:val="24"/>
                <w:szCs w:val="24"/>
              </w:rPr>
              <w:t>тимчасову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заборону</w:t>
            </w:r>
            <w:proofErr w:type="spellEnd"/>
            <w:r w:rsidRPr="00D07B9D">
              <w:rPr>
                <w:sz w:val="24"/>
                <w:szCs w:val="24"/>
              </w:rPr>
              <w:t xml:space="preserve"> (</w:t>
            </w:r>
            <w:proofErr w:type="spellStart"/>
            <w:r w:rsidRPr="00D07B9D">
              <w:rPr>
                <w:sz w:val="24"/>
                <w:szCs w:val="24"/>
              </w:rPr>
              <w:t>мораторій</w:t>
            </w:r>
            <w:proofErr w:type="spellEnd"/>
            <w:r w:rsidRPr="00D07B9D">
              <w:rPr>
                <w:sz w:val="24"/>
                <w:szCs w:val="24"/>
              </w:rPr>
              <w:t xml:space="preserve">) на передачу у </w:t>
            </w:r>
            <w:proofErr w:type="spellStart"/>
            <w:r w:rsidRPr="00D07B9D">
              <w:rPr>
                <w:sz w:val="24"/>
                <w:szCs w:val="24"/>
              </w:rPr>
              <w:t>власність</w:t>
            </w:r>
            <w:proofErr w:type="spellEnd"/>
            <w:r w:rsidRPr="00D07B9D">
              <w:rPr>
                <w:sz w:val="24"/>
                <w:szCs w:val="24"/>
              </w:rPr>
              <w:t xml:space="preserve"> та </w:t>
            </w:r>
            <w:proofErr w:type="spellStart"/>
            <w:r w:rsidRPr="00D07B9D">
              <w:rPr>
                <w:sz w:val="24"/>
                <w:szCs w:val="24"/>
              </w:rPr>
              <w:t>користування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вільних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від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забудови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земельних</w:t>
            </w:r>
            <w:proofErr w:type="spellEnd"/>
            <w:r w:rsidRPr="00D07B9D">
              <w:rPr>
                <w:sz w:val="24"/>
                <w:szCs w:val="24"/>
              </w:rPr>
              <w:t xml:space="preserve"> </w:t>
            </w:r>
            <w:proofErr w:type="spellStart"/>
            <w:r w:rsidRPr="00D07B9D">
              <w:rPr>
                <w:sz w:val="24"/>
                <w:szCs w:val="24"/>
              </w:rPr>
              <w:t>ділянок</w:t>
            </w:r>
            <w:proofErr w:type="spellEnd"/>
            <w:r w:rsidRPr="00D07B9D">
              <w:rPr>
                <w:sz w:val="24"/>
                <w:szCs w:val="24"/>
              </w:rPr>
              <w:t xml:space="preserve"> в м. </w:t>
            </w:r>
            <w:proofErr w:type="spellStart"/>
            <w:r w:rsidRPr="00D07B9D">
              <w:rPr>
                <w:sz w:val="24"/>
                <w:szCs w:val="24"/>
              </w:rPr>
              <w:t>Ужгороді</w:t>
            </w:r>
            <w:proofErr w:type="spellEnd"/>
            <w:r w:rsidRPr="00D07B9D">
              <w:rPr>
                <w:sz w:val="24"/>
                <w:szCs w:val="24"/>
              </w:rPr>
              <w:t>»</w:t>
            </w:r>
          </w:p>
        </w:tc>
      </w:tr>
      <w:tr w:rsidR="007E4DD3" w:rsidRPr="009F21F3" w:rsidTr="008F091B">
        <w:trPr>
          <w:trHeight w:val="476"/>
        </w:trPr>
        <w:tc>
          <w:tcPr>
            <w:tcW w:w="10031" w:type="dxa"/>
            <w:gridSpan w:val="3"/>
            <w:vAlign w:val="center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4B7929">
              <w:rPr>
                <w:b/>
                <w:sz w:val="24"/>
                <w:szCs w:val="24"/>
              </w:rPr>
              <w:t>Умови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отримання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b/>
                <w:sz w:val="24"/>
                <w:szCs w:val="24"/>
              </w:rPr>
              <w:t>адм</w:t>
            </w:r>
            <w:proofErr w:type="gramEnd"/>
            <w:r w:rsidRPr="004B7929">
              <w:rPr>
                <w:b/>
                <w:sz w:val="24"/>
                <w:szCs w:val="24"/>
              </w:rPr>
              <w:t>іністративної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4B7929">
              <w:rPr>
                <w:sz w:val="24"/>
                <w:szCs w:val="24"/>
              </w:rPr>
              <w:t>П</w:t>
            </w:r>
            <w:proofErr w:type="gramEnd"/>
            <w:r w:rsidRPr="004B7929">
              <w:rPr>
                <w:sz w:val="24"/>
                <w:szCs w:val="24"/>
              </w:rPr>
              <w:t>ідстава</w:t>
            </w:r>
            <w:proofErr w:type="spellEnd"/>
            <w:r w:rsidRPr="004B7929">
              <w:rPr>
                <w:sz w:val="24"/>
                <w:szCs w:val="24"/>
              </w:rPr>
              <w:t xml:space="preserve"> для </w:t>
            </w:r>
            <w:proofErr w:type="spellStart"/>
            <w:r w:rsidRPr="004B7929">
              <w:rPr>
                <w:sz w:val="24"/>
                <w:szCs w:val="24"/>
              </w:rPr>
              <w:t>одержання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суб’єкта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звернення</w:t>
            </w:r>
            <w:proofErr w:type="spellEnd"/>
          </w:p>
          <w:p w:rsidR="007E4DD3" w:rsidRPr="004B7929" w:rsidRDefault="007E4DD3" w:rsidP="008F091B">
            <w:pPr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>(</w:t>
            </w:r>
            <w:proofErr w:type="spellStart"/>
            <w:r w:rsidRPr="004B7929">
              <w:rPr>
                <w:sz w:val="24"/>
                <w:szCs w:val="24"/>
              </w:rPr>
              <w:t>уповноваженої</w:t>
            </w:r>
            <w:proofErr w:type="spellEnd"/>
            <w:r w:rsidRPr="004B7929">
              <w:rPr>
                <w:sz w:val="24"/>
                <w:szCs w:val="24"/>
              </w:rPr>
              <w:t xml:space="preserve"> ним особи)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документів</w:t>
            </w:r>
            <w:proofErr w:type="spellEnd"/>
            <w:r w:rsidRPr="004B7929">
              <w:rPr>
                <w:sz w:val="24"/>
                <w:szCs w:val="24"/>
              </w:rPr>
              <w:t xml:space="preserve">, </w:t>
            </w:r>
            <w:proofErr w:type="spellStart"/>
            <w:r w:rsidRPr="004B7929">
              <w:rPr>
                <w:sz w:val="24"/>
                <w:szCs w:val="24"/>
              </w:rPr>
              <w:t>необхідних</w:t>
            </w:r>
            <w:proofErr w:type="spellEnd"/>
            <w:r w:rsidRPr="004B7929">
              <w:rPr>
                <w:sz w:val="24"/>
                <w:szCs w:val="24"/>
              </w:rPr>
              <w:t xml:space="preserve"> для </w:t>
            </w:r>
            <w:proofErr w:type="spellStart"/>
            <w:r w:rsidRPr="004B7929"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</w:t>
            </w:r>
            <w:r>
              <w:rPr>
                <w:sz w:val="24"/>
                <w:szCs w:val="24"/>
              </w:rPr>
              <w:t>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 w:rsidRPr="004B7929">
              <w:rPr>
                <w:sz w:val="24"/>
                <w:szCs w:val="24"/>
              </w:rPr>
              <w:t xml:space="preserve">, а </w:t>
            </w:r>
            <w:proofErr w:type="spellStart"/>
            <w:r w:rsidRPr="004B7929">
              <w:rPr>
                <w:sz w:val="24"/>
                <w:szCs w:val="24"/>
              </w:rPr>
              <w:t>також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вимоги</w:t>
            </w:r>
            <w:proofErr w:type="spellEnd"/>
            <w:r w:rsidRPr="004B7929"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5444" w:type="dxa"/>
          </w:tcPr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b/>
                <w:lang w:eastAsia="zh-CN"/>
              </w:rPr>
            </w:pPr>
            <w:r w:rsidRPr="00B064DF">
              <w:rPr>
                <w:rFonts w:ascii="Times New Roman" w:hAnsi="Times New Roman"/>
                <w:b/>
                <w:lang w:eastAsia="zh-CN"/>
              </w:rPr>
              <w:t xml:space="preserve">У разі затвердження проекту землеустрою </w:t>
            </w:r>
            <w:r w:rsidRPr="00B064DF">
              <w:rPr>
                <w:rFonts w:ascii="Times New Roman" w:hAnsi="Times New Roman"/>
                <w:b/>
                <w:u w:val="single"/>
                <w:lang w:eastAsia="zh-CN"/>
              </w:rPr>
              <w:t>без зміни</w:t>
            </w:r>
            <w:r w:rsidRPr="00B064DF">
              <w:rPr>
                <w:rFonts w:ascii="Times New Roman" w:hAnsi="Times New Roman"/>
                <w:b/>
                <w:lang w:eastAsia="zh-CN"/>
              </w:rPr>
              <w:t xml:space="preserve"> цільового призначення: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1. Заява, в якій зазначається місце розташування земельної ділянки, цільове призначення та площа.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 xml:space="preserve"> 2. Проект землеустрою щодо відведення земельної ділянки (оригінал або завірена в установленому порядку копія).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3.  Витяг з Державного земельного кадастру про земельну ділянку (завірена в установленому порядку копія).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b/>
                <w:lang w:eastAsia="zh-CN"/>
              </w:rPr>
            </w:pPr>
            <w:r w:rsidRPr="00B064DF">
              <w:rPr>
                <w:rFonts w:ascii="Times New Roman" w:hAnsi="Times New Roman"/>
                <w:b/>
                <w:lang w:eastAsia="zh-CN"/>
              </w:rPr>
              <w:t xml:space="preserve">У разі затвердження проекту землеустрою </w:t>
            </w:r>
            <w:r w:rsidRPr="00B064DF">
              <w:rPr>
                <w:rFonts w:ascii="Times New Roman" w:hAnsi="Times New Roman"/>
                <w:b/>
                <w:u w:val="single"/>
                <w:lang w:eastAsia="zh-CN"/>
              </w:rPr>
              <w:t>зі зміною</w:t>
            </w:r>
            <w:r w:rsidRPr="00B064DF">
              <w:rPr>
                <w:rFonts w:ascii="Times New Roman" w:hAnsi="Times New Roman"/>
                <w:b/>
                <w:lang w:eastAsia="zh-CN"/>
              </w:rPr>
              <w:t xml:space="preserve"> цільового призначення: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1. Заява, в якій зазначається місце розташування земельної ділянки, цільове призначення та площа.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2. Проект землеустрою щодо відведення земельної ділянки (оригінал або завірена в установленому порядку копія).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b/>
                <w:lang w:eastAsia="zh-CN"/>
              </w:rPr>
            </w:pPr>
            <w:r w:rsidRPr="00B064DF">
              <w:rPr>
                <w:rFonts w:ascii="Times New Roman" w:hAnsi="Times New Roman"/>
                <w:b/>
                <w:lang w:eastAsia="zh-CN"/>
              </w:rPr>
              <w:t>У разі затвердження технічної документації: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1. Заява, в якій зазначається місце розташування земельної ділянки, цільове призначення та площа.</w:t>
            </w:r>
          </w:p>
          <w:p w:rsidR="007E4DD3" w:rsidRPr="00B064DF" w:rsidRDefault="007E4DD3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2. Копія технічної документації із землеустрою щодо встановлення (відновлення) меж земельної ділянки на місцевості (оригінал або завірена в установленому порядку копія).</w:t>
            </w:r>
          </w:p>
          <w:p w:rsidR="007E4DD3" w:rsidRPr="009F21F3" w:rsidRDefault="007E4DD3" w:rsidP="008F091B">
            <w:pPr>
              <w:pStyle w:val="NoSpacing"/>
              <w:rPr>
                <w:rFonts w:ascii="Times New Roman" w:hAnsi="Times New Roman"/>
                <w:lang w:val="ru-RU" w:eastAsia="zh-CN"/>
              </w:rPr>
            </w:pPr>
            <w:r w:rsidRPr="00B064DF">
              <w:rPr>
                <w:rFonts w:ascii="Times New Roman" w:hAnsi="Times New Roman"/>
                <w:lang w:eastAsia="zh-CN"/>
              </w:rPr>
              <w:t>3.  Витяг з Державного земельного кадастру про земельну ділянку (завірена в установленому порядку копія).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 xml:space="preserve">Порядок та </w:t>
            </w:r>
            <w:proofErr w:type="spellStart"/>
            <w:r w:rsidRPr="004B7929"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документів</w:t>
            </w:r>
            <w:proofErr w:type="spellEnd"/>
            <w:r w:rsidRPr="004B7929">
              <w:rPr>
                <w:sz w:val="24"/>
                <w:szCs w:val="24"/>
              </w:rPr>
              <w:t xml:space="preserve">, </w:t>
            </w:r>
            <w:proofErr w:type="spellStart"/>
            <w:r w:rsidRPr="004B7929">
              <w:rPr>
                <w:sz w:val="24"/>
                <w:szCs w:val="24"/>
              </w:rPr>
              <w:t>необхідних</w:t>
            </w:r>
            <w:proofErr w:type="spellEnd"/>
            <w:r w:rsidRPr="004B7929">
              <w:rPr>
                <w:sz w:val="24"/>
                <w:szCs w:val="24"/>
              </w:rPr>
              <w:t xml:space="preserve"> для </w:t>
            </w:r>
            <w:proofErr w:type="spellStart"/>
            <w:r w:rsidRPr="004B7929"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Заява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особисто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або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уповноваженою</w:t>
            </w:r>
            <w:proofErr w:type="spellEnd"/>
            <w:r w:rsidRPr="004B7929">
              <w:rPr>
                <w:sz w:val="24"/>
                <w:szCs w:val="24"/>
              </w:rPr>
              <w:t xml:space="preserve"> особою. 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Платність</w:t>
            </w:r>
            <w:proofErr w:type="spellEnd"/>
            <w:r w:rsidRPr="004B7929">
              <w:rPr>
                <w:sz w:val="24"/>
                <w:szCs w:val="24"/>
              </w:rPr>
              <w:t xml:space="preserve"> (</w:t>
            </w:r>
            <w:proofErr w:type="spellStart"/>
            <w:r w:rsidRPr="004B7929">
              <w:rPr>
                <w:sz w:val="24"/>
                <w:szCs w:val="24"/>
              </w:rPr>
              <w:t>безоплатність</w:t>
            </w:r>
            <w:proofErr w:type="spellEnd"/>
            <w:r w:rsidRPr="004B7929">
              <w:rPr>
                <w:sz w:val="24"/>
                <w:szCs w:val="24"/>
              </w:rPr>
              <w:t xml:space="preserve">)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Безоплатно</w:t>
            </w:r>
            <w:proofErr w:type="spellEnd"/>
            <w:r w:rsidRPr="004B7929">
              <w:rPr>
                <w:sz w:val="24"/>
                <w:szCs w:val="24"/>
              </w:rPr>
              <w:t> </w:t>
            </w:r>
          </w:p>
        </w:tc>
      </w:tr>
      <w:tr w:rsidR="007E4DD3" w:rsidRPr="009F21F3" w:rsidTr="008F091B">
        <w:trPr>
          <w:trHeight w:val="383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2"/>
            <w:vAlign w:val="center"/>
          </w:tcPr>
          <w:p w:rsidR="007E4DD3" w:rsidRPr="004B7929" w:rsidRDefault="007E4DD3" w:rsidP="008F091B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</w:rPr>
            </w:pPr>
            <w:proofErr w:type="gramStart"/>
            <w:r w:rsidRPr="004B7929"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разі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b/>
                <w:sz w:val="24"/>
                <w:szCs w:val="24"/>
              </w:rPr>
              <w:t>платності</w:t>
            </w:r>
            <w:proofErr w:type="spellEnd"/>
            <w:r w:rsidRPr="004B7929">
              <w:rPr>
                <w:b/>
                <w:sz w:val="24"/>
                <w:szCs w:val="24"/>
              </w:rPr>
              <w:t>: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1</w:t>
            </w:r>
            <w:r w:rsidRPr="004B7929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>Нормативно-</w:t>
            </w:r>
            <w:proofErr w:type="spellStart"/>
            <w:r w:rsidRPr="004B7929">
              <w:rPr>
                <w:sz w:val="24"/>
                <w:szCs w:val="24"/>
              </w:rPr>
              <w:t>правові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акти</w:t>
            </w:r>
            <w:proofErr w:type="spellEnd"/>
            <w:r w:rsidRPr="004B7929">
              <w:rPr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п</w:t>
            </w:r>
            <w:proofErr w:type="gramEnd"/>
            <w:r w:rsidRPr="004B7929">
              <w:rPr>
                <w:sz w:val="24"/>
                <w:szCs w:val="24"/>
              </w:rPr>
              <w:t>ідставі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яких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стягується</w:t>
            </w:r>
            <w:proofErr w:type="spellEnd"/>
            <w:r w:rsidRPr="004B7929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 xml:space="preserve"> -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lastRenderedPageBreak/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1</w:t>
            </w:r>
            <w:r w:rsidRPr="004B7929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Розмі</w:t>
            </w:r>
            <w:proofErr w:type="gramStart"/>
            <w:r w:rsidRPr="004B792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B7929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4B7929">
              <w:rPr>
                <w:sz w:val="24"/>
                <w:szCs w:val="24"/>
              </w:rPr>
              <w:t>внесення</w:t>
            </w:r>
            <w:proofErr w:type="spellEnd"/>
            <w:r w:rsidRPr="004B7929">
              <w:rPr>
                <w:sz w:val="24"/>
                <w:szCs w:val="24"/>
              </w:rPr>
              <w:t xml:space="preserve"> плати (</w:t>
            </w:r>
            <w:proofErr w:type="spellStart"/>
            <w:r w:rsidRPr="004B7929">
              <w:rPr>
                <w:sz w:val="24"/>
                <w:szCs w:val="24"/>
              </w:rPr>
              <w:t>адміністративного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збору</w:t>
            </w:r>
            <w:proofErr w:type="spellEnd"/>
            <w:r w:rsidRPr="004B7929">
              <w:rPr>
                <w:sz w:val="24"/>
                <w:szCs w:val="24"/>
              </w:rPr>
              <w:t xml:space="preserve">) за </w:t>
            </w:r>
            <w:proofErr w:type="spellStart"/>
            <w:r w:rsidRPr="004B7929">
              <w:rPr>
                <w:sz w:val="24"/>
                <w:szCs w:val="24"/>
              </w:rPr>
              <w:t>платну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адміністративну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> -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1</w:t>
            </w:r>
            <w:r w:rsidRPr="004B7929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рахунок</w:t>
            </w:r>
            <w:proofErr w:type="spellEnd"/>
            <w:r w:rsidRPr="004B7929">
              <w:rPr>
                <w:sz w:val="24"/>
                <w:szCs w:val="24"/>
              </w:rPr>
              <w:t xml:space="preserve"> для </w:t>
            </w:r>
            <w:proofErr w:type="spellStart"/>
            <w:r w:rsidRPr="004B7929">
              <w:rPr>
                <w:sz w:val="24"/>
                <w:szCs w:val="24"/>
              </w:rPr>
              <w:t>внесення</w:t>
            </w:r>
            <w:proofErr w:type="spellEnd"/>
            <w:r w:rsidRPr="004B7929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> -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2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 xml:space="preserve">Строк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календарних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7929">
              <w:rPr>
                <w:sz w:val="24"/>
                <w:szCs w:val="24"/>
              </w:rPr>
              <w:t xml:space="preserve">з </w:t>
            </w:r>
            <w:proofErr w:type="spellStart"/>
            <w:r w:rsidRPr="004B7929">
              <w:rPr>
                <w:sz w:val="24"/>
                <w:szCs w:val="24"/>
              </w:rPr>
              <w:t>врахування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термінів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проведення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сесії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міської</w:t>
            </w:r>
            <w:proofErr w:type="spellEnd"/>
            <w:r w:rsidRPr="004B7929">
              <w:rPr>
                <w:sz w:val="24"/>
                <w:szCs w:val="24"/>
              </w:rPr>
              <w:t xml:space="preserve"> ради та </w:t>
            </w:r>
            <w:proofErr w:type="spellStart"/>
            <w:r w:rsidRPr="004B7929">
              <w:rPr>
                <w:sz w:val="24"/>
                <w:szCs w:val="24"/>
              </w:rPr>
              <w:t>передсесійних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обговорень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проектів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р</w:t>
            </w:r>
            <w:proofErr w:type="gramEnd"/>
            <w:r w:rsidRPr="004B7929">
              <w:rPr>
                <w:sz w:val="24"/>
                <w:szCs w:val="24"/>
              </w:rPr>
              <w:t>ішень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згідно</w:t>
            </w:r>
            <w:proofErr w:type="spellEnd"/>
            <w:r w:rsidRPr="004B7929">
              <w:rPr>
                <w:sz w:val="24"/>
                <w:szCs w:val="24"/>
              </w:rPr>
              <w:t xml:space="preserve"> з регламентом </w:t>
            </w:r>
            <w:proofErr w:type="spellStart"/>
            <w:r w:rsidRPr="004B7929">
              <w:rPr>
                <w:sz w:val="24"/>
                <w:szCs w:val="24"/>
              </w:rPr>
              <w:t>роботи</w:t>
            </w:r>
            <w:proofErr w:type="spellEnd"/>
            <w:r w:rsidRPr="004B7929">
              <w:rPr>
                <w:sz w:val="24"/>
                <w:szCs w:val="24"/>
              </w:rPr>
              <w:t xml:space="preserve"> ради</w:t>
            </w:r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3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п</w:t>
            </w:r>
            <w:proofErr w:type="gramEnd"/>
            <w:r w:rsidRPr="004B7929">
              <w:rPr>
                <w:sz w:val="24"/>
                <w:szCs w:val="24"/>
              </w:rPr>
              <w:t>ідстав</w:t>
            </w:r>
            <w:proofErr w:type="spellEnd"/>
            <w:r w:rsidRPr="004B7929">
              <w:rPr>
                <w:sz w:val="24"/>
                <w:szCs w:val="24"/>
              </w:rPr>
              <w:t xml:space="preserve"> для </w:t>
            </w:r>
            <w:proofErr w:type="spellStart"/>
            <w:r w:rsidRPr="004B7929">
              <w:rPr>
                <w:sz w:val="24"/>
                <w:szCs w:val="24"/>
              </w:rPr>
              <w:t>відмови</w:t>
            </w:r>
            <w:proofErr w:type="spellEnd"/>
            <w:r w:rsidRPr="004B7929">
              <w:rPr>
                <w:sz w:val="24"/>
                <w:szCs w:val="24"/>
              </w:rPr>
              <w:t xml:space="preserve"> у </w:t>
            </w:r>
            <w:proofErr w:type="spellStart"/>
            <w:r w:rsidRPr="004B7929">
              <w:rPr>
                <w:sz w:val="24"/>
                <w:szCs w:val="24"/>
              </w:rPr>
              <w:t>наданні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proofErr w:type="gramStart"/>
            <w:r w:rsidRPr="00B064DF">
              <w:rPr>
                <w:sz w:val="24"/>
                <w:szCs w:val="24"/>
              </w:rPr>
              <w:t>Виявлення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недостовірних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відомостей</w:t>
            </w:r>
            <w:proofErr w:type="spellEnd"/>
            <w:r w:rsidRPr="00B064DF">
              <w:rPr>
                <w:sz w:val="24"/>
                <w:szCs w:val="24"/>
              </w:rPr>
              <w:t xml:space="preserve"> у </w:t>
            </w:r>
            <w:proofErr w:type="spellStart"/>
            <w:r w:rsidRPr="00B064DF">
              <w:rPr>
                <w:sz w:val="24"/>
                <w:szCs w:val="24"/>
              </w:rPr>
              <w:t>поданих</w:t>
            </w:r>
            <w:proofErr w:type="spellEnd"/>
            <w:r w:rsidRPr="00B064DF">
              <w:rPr>
                <w:sz w:val="24"/>
                <w:szCs w:val="24"/>
              </w:rPr>
              <w:t xml:space="preserve"> документах, </w:t>
            </w:r>
            <w:proofErr w:type="spellStart"/>
            <w:r w:rsidRPr="00B064DF">
              <w:rPr>
                <w:sz w:val="24"/>
                <w:szCs w:val="24"/>
              </w:rPr>
              <w:t>судове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провадження</w:t>
            </w:r>
            <w:proofErr w:type="spellEnd"/>
            <w:r w:rsidRPr="00B064DF">
              <w:rPr>
                <w:sz w:val="24"/>
                <w:szCs w:val="24"/>
              </w:rPr>
              <w:t xml:space="preserve"> по </w:t>
            </w:r>
            <w:proofErr w:type="spellStart"/>
            <w:r w:rsidRPr="00B064DF">
              <w:rPr>
                <w:sz w:val="24"/>
                <w:szCs w:val="24"/>
              </w:rPr>
              <w:t>земельній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ділянці</w:t>
            </w:r>
            <w:proofErr w:type="spellEnd"/>
            <w:r w:rsidRPr="00B064DF">
              <w:rPr>
                <w:sz w:val="24"/>
                <w:szCs w:val="24"/>
              </w:rPr>
              <w:t xml:space="preserve">, </w:t>
            </w:r>
            <w:proofErr w:type="spellStart"/>
            <w:r w:rsidRPr="00B064DF">
              <w:rPr>
                <w:sz w:val="24"/>
                <w:szCs w:val="24"/>
              </w:rPr>
              <w:t>якщо</w:t>
            </w:r>
            <w:proofErr w:type="spellEnd"/>
            <w:r w:rsidRPr="00B064DF">
              <w:rPr>
                <w:sz w:val="24"/>
                <w:szCs w:val="24"/>
              </w:rPr>
              <w:t xml:space="preserve"> до </w:t>
            </w:r>
            <w:proofErr w:type="spellStart"/>
            <w:r w:rsidRPr="00B064DF">
              <w:rPr>
                <w:sz w:val="24"/>
                <w:szCs w:val="24"/>
              </w:rPr>
              <w:t>юридичної</w:t>
            </w:r>
            <w:proofErr w:type="spellEnd"/>
            <w:r w:rsidRPr="00B064DF">
              <w:rPr>
                <w:sz w:val="24"/>
                <w:szCs w:val="24"/>
              </w:rPr>
              <w:t xml:space="preserve"> особи порушено </w:t>
            </w:r>
            <w:proofErr w:type="spellStart"/>
            <w:r w:rsidRPr="00B064DF">
              <w:rPr>
                <w:sz w:val="24"/>
                <w:szCs w:val="24"/>
              </w:rPr>
              <w:t>судову</w:t>
            </w:r>
            <w:proofErr w:type="spellEnd"/>
            <w:r w:rsidRPr="00B064DF">
              <w:rPr>
                <w:sz w:val="24"/>
                <w:szCs w:val="24"/>
              </w:rPr>
              <w:t xml:space="preserve"> справу про </w:t>
            </w:r>
            <w:proofErr w:type="spellStart"/>
            <w:r w:rsidRPr="00B064DF">
              <w:rPr>
                <w:sz w:val="24"/>
                <w:szCs w:val="24"/>
              </w:rPr>
              <w:t>банкрутство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або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припинення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діяльності</w:t>
            </w:r>
            <w:proofErr w:type="spellEnd"/>
            <w:r w:rsidRPr="00B064DF">
              <w:rPr>
                <w:sz w:val="24"/>
                <w:szCs w:val="24"/>
              </w:rPr>
              <w:t xml:space="preserve">, </w:t>
            </w:r>
            <w:proofErr w:type="spellStart"/>
            <w:r w:rsidRPr="00B064DF">
              <w:rPr>
                <w:sz w:val="24"/>
                <w:szCs w:val="24"/>
              </w:rPr>
              <w:t>тощо</w:t>
            </w:r>
            <w:proofErr w:type="spellEnd"/>
            <w:r w:rsidRPr="00B064DF">
              <w:rPr>
                <w:sz w:val="24"/>
                <w:szCs w:val="24"/>
              </w:rPr>
              <w:t xml:space="preserve">, </w:t>
            </w:r>
            <w:proofErr w:type="spellStart"/>
            <w:r w:rsidRPr="00B064DF">
              <w:rPr>
                <w:sz w:val="24"/>
                <w:szCs w:val="24"/>
              </w:rPr>
              <w:t>подання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неповного</w:t>
            </w:r>
            <w:proofErr w:type="spellEnd"/>
            <w:r w:rsidRPr="00B064DF">
              <w:rPr>
                <w:sz w:val="24"/>
                <w:szCs w:val="24"/>
              </w:rPr>
              <w:t xml:space="preserve"> пакета </w:t>
            </w:r>
            <w:proofErr w:type="spellStart"/>
            <w:r w:rsidRPr="00B064DF">
              <w:rPr>
                <w:sz w:val="24"/>
                <w:szCs w:val="24"/>
              </w:rPr>
              <w:t>документів</w:t>
            </w:r>
            <w:proofErr w:type="spellEnd"/>
            <w:r w:rsidRPr="00B064DF">
              <w:rPr>
                <w:sz w:val="24"/>
                <w:szCs w:val="24"/>
              </w:rPr>
              <w:t xml:space="preserve">, </w:t>
            </w:r>
            <w:proofErr w:type="spellStart"/>
            <w:r w:rsidRPr="00B064DF">
              <w:rPr>
                <w:sz w:val="24"/>
                <w:szCs w:val="24"/>
              </w:rPr>
              <w:t>невідповідність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землевпорядної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документації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вимогам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законів</w:t>
            </w:r>
            <w:proofErr w:type="spellEnd"/>
            <w:r w:rsidRPr="00B064DF">
              <w:rPr>
                <w:sz w:val="24"/>
                <w:szCs w:val="24"/>
              </w:rPr>
              <w:t xml:space="preserve"> та </w:t>
            </w:r>
            <w:proofErr w:type="spellStart"/>
            <w:r w:rsidRPr="00B064DF">
              <w:rPr>
                <w:sz w:val="24"/>
                <w:szCs w:val="24"/>
              </w:rPr>
              <w:t>прийнятих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відповідно</w:t>
            </w:r>
            <w:proofErr w:type="spellEnd"/>
            <w:r w:rsidRPr="00B064DF">
              <w:rPr>
                <w:sz w:val="24"/>
                <w:szCs w:val="24"/>
              </w:rPr>
              <w:t xml:space="preserve"> до них нормативно-</w:t>
            </w:r>
            <w:proofErr w:type="spellStart"/>
            <w:r w:rsidRPr="00B064DF">
              <w:rPr>
                <w:sz w:val="24"/>
                <w:szCs w:val="24"/>
              </w:rPr>
              <w:t>правових</w:t>
            </w:r>
            <w:proofErr w:type="spellEnd"/>
            <w:r w:rsidRPr="00B064DF">
              <w:rPr>
                <w:sz w:val="24"/>
                <w:szCs w:val="24"/>
              </w:rPr>
              <w:t xml:space="preserve"> </w:t>
            </w:r>
            <w:proofErr w:type="spellStart"/>
            <w:r w:rsidRPr="00B064DF">
              <w:rPr>
                <w:sz w:val="24"/>
                <w:szCs w:val="24"/>
              </w:rPr>
              <w:t>актів</w:t>
            </w:r>
            <w:proofErr w:type="spellEnd"/>
            <w:proofErr w:type="gramEnd"/>
          </w:p>
        </w:tc>
      </w:tr>
      <w:tr w:rsidR="007E4DD3" w:rsidRPr="009F21F3" w:rsidTr="008F091B"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4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r w:rsidRPr="004B7929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4B7929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929">
              <w:rPr>
                <w:sz w:val="24"/>
                <w:szCs w:val="24"/>
              </w:rPr>
              <w:t>адм</w:t>
            </w:r>
            <w:proofErr w:type="gramEnd"/>
            <w:r w:rsidRPr="004B7929">
              <w:rPr>
                <w:sz w:val="24"/>
                <w:szCs w:val="24"/>
              </w:rPr>
              <w:t>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7E4DD3" w:rsidRPr="004B7929" w:rsidRDefault="007E4DD3" w:rsidP="008F091B">
            <w:pPr>
              <w:tabs>
                <w:tab w:val="left" w:pos="396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663B8C">
              <w:rPr>
                <w:sz w:val="24"/>
                <w:szCs w:val="26"/>
              </w:rPr>
              <w:t>Витяг</w:t>
            </w:r>
            <w:proofErr w:type="spellEnd"/>
            <w:r w:rsidRPr="00663B8C">
              <w:rPr>
                <w:sz w:val="24"/>
                <w:szCs w:val="26"/>
              </w:rPr>
              <w:t xml:space="preserve"> з </w:t>
            </w:r>
            <w:proofErr w:type="spellStart"/>
            <w:proofErr w:type="gramStart"/>
            <w:r w:rsidRPr="00663B8C">
              <w:rPr>
                <w:sz w:val="24"/>
                <w:szCs w:val="26"/>
              </w:rPr>
              <w:t>р</w:t>
            </w:r>
            <w:proofErr w:type="gramEnd"/>
            <w:r w:rsidRPr="00663B8C">
              <w:rPr>
                <w:sz w:val="24"/>
                <w:szCs w:val="26"/>
              </w:rPr>
              <w:t>ішення</w:t>
            </w:r>
            <w:proofErr w:type="spellEnd"/>
            <w:r w:rsidRPr="00663B8C">
              <w:rPr>
                <w:sz w:val="24"/>
                <w:szCs w:val="26"/>
              </w:rPr>
              <w:t xml:space="preserve"> </w:t>
            </w:r>
            <w:proofErr w:type="spellStart"/>
            <w:r w:rsidRPr="004B7929">
              <w:rPr>
                <w:bCs/>
                <w:sz w:val="24"/>
                <w:szCs w:val="24"/>
              </w:rPr>
              <w:t>міської</w:t>
            </w:r>
            <w:proofErr w:type="spellEnd"/>
            <w:r w:rsidRPr="004B7929">
              <w:rPr>
                <w:bCs/>
                <w:sz w:val="24"/>
                <w:szCs w:val="24"/>
              </w:rPr>
              <w:t xml:space="preserve"> ради </w:t>
            </w:r>
            <w:r w:rsidRPr="004B7929">
              <w:rPr>
                <w:sz w:val="24"/>
                <w:szCs w:val="24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затвердження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меж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натурі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місцевості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E4DD3" w:rsidRPr="009F21F3" w:rsidTr="008F091B">
        <w:trPr>
          <w:trHeight w:val="70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 w:line="70" w:lineRule="atLeast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5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 w:line="70" w:lineRule="atLeast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Способи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відповіді</w:t>
            </w:r>
            <w:proofErr w:type="spellEnd"/>
            <w:r w:rsidRPr="004B7929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5444" w:type="dxa"/>
          </w:tcPr>
          <w:p w:rsidR="007E4DD3" w:rsidRPr="004B7929" w:rsidRDefault="007E4DD3" w:rsidP="008F091B">
            <w:pPr>
              <w:spacing w:before="60" w:after="60" w:line="70" w:lineRule="atLeast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Особисто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заявником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або</w:t>
            </w:r>
            <w:proofErr w:type="spellEnd"/>
            <w:r w:rsidRPr="004B7929">
              <w:rPr>
                <w:sz w:val="24"/>
                <w:szCs w:val="24"/>
              </w:rPr>
              <w:t xml:space="preserve"> </w:t>
            </w:r>
            <w:proofErr w:type="spellStart"/>
            <w:r w:rsidRPr="004B7929">
              <w:rPr>
                <w:sz w:val="24"/>
                <w:szCs w:val="24"/>
              </w:rPr>
              <w:t>уповноваженою</w:t>
            </w:r>
            <w:proofErr w:type="spellEnd"/>
            <w:r w:rsidRPr="004B7929">
              <w:rPr>
                <w:sz w:val="24"/>
                <w:szCs w:val="24"/>
              </w:rPr>
              <w:t xml:space="preserve"> особою</w:t>
            </w:r>
          </w:p>
        </w:tc>
      </w:tr>
      <w:tr w:rsidR="007E4DD3" w:rsidRPr="009F21F3" w:rsidTr="008F091B">
        <w:trPr>
          <w:trHeight w:val="435"/>
        </w:trPr>
        <w:tc>
          <w:tcPr>
            <w:tcW w:w="675" w:type="dxa"/>
          </w:tcPr>
          <w:p w:rsidR="007E4DD3" w:rsidRPr="004B7929" w:rsidRDefault="007E4DD3" w:rsidP="008F091B">
            <w:pPr>
              <w:spacing w:before="60" w:after="60"/>
              <w:ind w:firstLine="142"/>
              <w:jc w:val="center"/>
              <w:rPr>
                <w:sz w:val="24"/>
                <w:szCs w:val="24"/>
              </w:rPr>
            </w:pPr>
            <w:r w:rsidRPr="004B7929">
              <w:rPr>
                <w:b/>
                <w:sz w:val="24"/>
                <w:szCs w:val="24"/>
              </w:rPr>
              <w:t>1</w:t>
            </w:r>
            <w:r w:rsidRPr="004B7929">
              <w:rPr>
                <w:b/>
                <w:sz w:val="24"/>
                <w:szCs w:val="24"/>
                <w:lang w:val="en-US"/>
              </w:rPr>
              <w:t>6</w:t>
            </w:r>
            <w:r w:rsidRPr="004B7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E4DD3" w:rsidRPr="004B7929" w:rsidRDefault="007E4DD3" w:rsidP="008F091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4B7929">
              <w:rPr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5444" w:type="dxa"/>
          </w:tcPr>
          <w:p w:rsidR="007E4DD3" w:rsidRPr="00B064DF" w:rsidRDefault="007E4DD3" w:rsidP="008F09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E4DD3" w:rsidRPr="004B7929" w:rsidRDefault="007E4DD3" w:rsidP="007E4DD3">
      <w:pPr>
        <w:spacing w:before="60" w:after="60"/>
        <w:ind w:firstLine="567"/>
        <w:jc w:val="center"/>
        <w:rPr>
          <w:sz w:val="24"/>
          <w:szCs w:val="24"/>
        </w:rPr>
      </w:pPr>
      <w:r w:rsidRPr="004B7929">
        <w:rPr>
          <w:sz w:val="24"/>
          <w:szCs w:val="24"/>
        </w:rPr>
        <w:t> </w:t>
      </w:r>
    </w:p>
    <w:p w:rsidR="007E4DD3" w:rsidRPr="004B7929" w:rsidRDefault="007E4DD3" w:rsidP="007E4DD3">
      <w:pPr>
        <w:ind w:firstLine="851"/>
        <w:jc w:val="both"/>
        <w:rPr>
          <w:sz w:val="24"/>
          <w:szCs w:val="24"/>
        </w:rPr>
      </w:pPr>
      <w:proofErr w:type="spellStart"/>
      <w:r w:rsidRPr="004B7929">
        <w:rPr>
          <w:sz w:val="24"/>
          <w:szCs w:val="24"/>
        </w:rPr>
        <w:t>Дія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або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бездіяльність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посадових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осіб</w:t>
      </w:r>
      <w:proofErr w:type="spellEnd"/>
      <w:r w:rsidRPr="004B7929">
        <w:rPr>
          <w:sz w:val="24"/>
          <w:szCs w:val="24"/>
        </w:rPr>
        <w:t xml:space="preserve">, </w:t>
      </w:r>
      <w:proofErr w:type="spellStart"/>
      <w:r w:rsidRPr="004B7929">
        <w:rPr>
          <w:sz w:val="24"/>
          <w:szCs w:val="24"/>
        </w:rPr>
        <w:t>уповноважених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відповідно</w:t>
      </w:r>
      <w:proofErr w:type="spellEnd"/>
      <w:r w:rsidRPr="004B7929">
        <w:rPr>
          <w:sz w:val="24"/>
          <w:szCs w:val="24"/>
        </w:rPr>
        <w:t xml:space="preserve"> до закону </w:t>
      </w:r>
      <w:proofErr w:type="spellStart"/>
      <w:r w:rsidRPr="004B7929">
        <w:rPr>
          <w:sz w:val="24"/>
          <w:szCs w:val="24"/>
        </w:rPr>
        <w:t>надавати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proofErr w:type="gramStart"/>
      <w:r w:rsidRPr="004B7929">
        <w:rPr>
          <w:sz w:val="24"/>
          <w:szCs w:val="24"/>
        </w:rPr>
        <w:t>адм</w:t>
      </w:r>
      <w:proofErr w:type="gramEnd"/>
      <w:r w:rsidRPr="004B7929">
        <w:rPr>
          <w:sz w:val="24"/>
          <w:szCs w:val="24"/>
        </w:rPr>
        <w:t>іністративні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послуги</w:t>
      </w:r>
      <w:proofErr w:type="spellEnd"/>
      <w:r w:rsidRPr="004B7929">
        <w:rPr>
          <w:sz w:val="24"/>
          <w:szCs w:val="24"/>
        </w:rPr>
        <w:t xml:space="preserve">, </w:t>
      </w:r>
      <w:proofErr w:type="spellStart"/>
      <w:r w:rsidRPr="004B7929">
        <w:rPr>
          <w:sz w:val="24"/>
          <w:szCs w:val="24"/>
        </w:rPr>
        <w:t>адміністраторів</w:t>
      </w:r>
      <w:proofErr w:type="spellEnd"/>
      <w:r w:rsidRPr="004B7929">
        <w:rPr>
          <w:sz w:val="24"/>
          <w:szCs w:val="24"/>
        </w:rPr>
        <w:t xml:space="preserve"> </w:t>
      </w:r>
      <w:proofErr w:type="spellStart"/>
      <w:r w:rsidRPr="004B7929">
        <w:rPr>
          <w:sz w:val="24"/>
          <w:szCs w:val="24"/>
        </w:rPr>
        <w:t>можуть</w:t>
      </w:r>
      <w:proofErr w:type="spellEnd"/>
      <w:r w:rsidRPr="004B7929">
        <w:rPr>
          <w:sz w:val="24"/>
          <w:szCs w:val="24"/>
        </w:rPr>
        <w:t xml:space="preserve"> бути </w:t>
      </w:r>
      <w:proofErr w:type="spellStart"/>
      <w:r w:rsidRPr="004B7929">
        <w:rPr>
          <w:sz w:val="24"/>
          <w:szCs w:val="24"/>
        </w:rPr>
        <w:t>оскаржені</w:t>
      </w:r>
      <w:proofErr w:type="spellEnd"/>
      <w:r w:rsidRPr="004B7929">
        <w:rPr>
          <w:sz w:val="24"/>
          <w:szCs w:val="24"/>
        </w:rPr>
        <w:t xml:space="preserve"> до суду в порядку </w:t>
      </w:r>
      <w:proofErr w:type="spellStart"/>
      <w:r w:rsidRPr="004B7929">
        <w:rPr>
          <w:sz w:val="24"/>
          <w:szCs w:val="24"/>
        </w:rPr>
        <w:t>встановленому</w:t>
      </w:r>
      <w:proofErr w:type="spellEnd"/>
      <w:r w:rsidRPr="004B7929">
        <w:rPr>
          <w:sz w:val="24"/>
          <w:szCs w:val="24"/>
        </w:rPr>
        <w:t xml:space="preserve"> законом.</w:t>
      </w:r>
    </w:p>
    <w:p w:rsidR="007E4DD3" w:rsidRPr="004B7929" w:rsidRDefault="007E4DD3" w:rsidP="007E4DD3">
      <w:pPr>
        <w:ind w:firstLine="851"/>
        <w:jc w:val="both"/>
        <w:rPr>
          <w:sz w:val="24"/>
          <w:szCs w:val="24"/>
        </w:rPr>
      </w:pPr>
    </w:p>
    <w:p w:rsidR="007E4DD3" w:rsidRPr="004B7929" w:rsidRDefault="007E4DD3" w:rsidP="007E4DD3">
      <w:pPr>
        <w:ind w:firstLine="851"/>
        <w:jc w:val="both"/>
        <w:rPr>
          <w:sz w:val="24"/>
          <w:szCs w:val="24"/>
        </w:rPr>
      </w:pPr>
    </w:p>
    <w:p w:rsidR="007E4DD3" w:rsidRPr="004B7929" w:rsidRDefault="007E4DD3" w:rsidP="007E4DD3">
      <w:pPr>
        <w:ind w:firstLine="851"/>
        <w:jc w:val="both"/>
        <w:rPr>
          <w:sz w:val="24"/>
          <w:szCs w:val="24"/>
        </w:rPr>
      </w:pPr>
    </w:p>
    <w:p w:rsidR="007E4DD3" w:rsidRDefault="007E4DD3" w:rsidP="007E4DD3">
      <w:pPr>
        <w:jc w:val="both"/>
        <w:rPr>
          <w:b/>
          <w:sz w:val="28"/>
          <w:szCs w:val="24"/>
        </w:rPr>
      </w:pPr>
      <w:r w:rsidRPr="00663B8C">
        <w:rPr>
          <w:b/>
          <w:sz w:val="28"/>
          <w:szCs w:val="24"/>
        </w:rPr>
        <w:t xml:space="preserve">Начальник </w:t>
      </w:r>
      <w:proofErr w:type="spellStart"/>
      <w:r w:rsidRPr="00663B8C">
        <w:rPr>
          <w:b/>
          <w:sz w:val="28"/>
          <w:szCs w:val="24"/>
        </w:rPr>
        <w:t>відділу</w:t>
      </w:r>
      <w:proofErr w:type="spellEnd"/>
      <w:r w:rsidRPr="00663B8C">
        <w:rPr>
          <w:b/>
          <w:sz w:val="28"/>
          <w:szCs w:val="24"/>
        </w:rPr>
        <w:t xml:space="preserve"> </w:t>
      </w:r>
      <w:proofErr w:type="spellStart"/>
      <w:r w:rsidRPr="00663B8C">
        <w:rPr>
          <w:b/>
          <w:sz w:val="28"/>
          <w:szCs w:val="24"/>
        </w:rPr>
        <w:t>землекористування</w:t>
      </w:r>
      <w:proofErr w:type="spellEnd"/>
      <w:r w:rsidRPr="00663B8C">
        <w:rPr>
          <w:b/>
          <w:sz w:val="28"/>
          <w:szCs w:val="24"/>
        </w:rPr>
        <w:tab/>
      </w:r>
      <w:r w:rsidRPr="00663B8C">
        <w:rPr>
          <w:b/>
          <w:sz w:val="28"/>
          <w:szCs w:val="24"/>
        </w:rPr>
        <w:tab/>
      </w:r>
      <w:r w:rsidRPr="00663B8C">
        <w:rPr>
          <w:b/>
          <w:sz w:val="28"/>
          <w:szCs w:val="24"/>
        </w:rPr>
        <w:tab/>
      </w:r>
      <w:r w:rsidRPr="00663B8C">
        <w:rPr>
          <w:b/>
          <w:sz w:val="28"/>
          <w:szCs w:val="24"/>
        </w:rPr>
        <w:tab/>
        <w:t xml:space="preserve">О. </w:t>
      </w:r>
      <w:proofErr w:type="spellStart"/>
      <w:r w:rsidRPr="00663B8C">
        <w:rPr>
          <w:b/>
          <w:sz w:val="28"/>
          <w:szCs w:val="24"/>
        </w:rPr>
        <w:t>Чепкий</w:t>
      </w:r>
      <w:proofErr w:type="spellEnd"/>
    </w:p>
    <w:p w:rsidR="007E4DD3" w:rsidRDefault="007E4DD3" w:rsidP="007E4DD3">
      <w:pPr>
        <w:jc w:val="both"/>
        <w:rPr>
          <w:b/>
          <w:sz w:val="28"/>
          <w:szCs w:val="24"/>
        </w:rPr>
      </w:pPr>
    </w:p>
    <w:p w:rsidR="007E4DD3" w:rsidRDefault="007E4DD3" w:rsidP="007E4DD3"/>
    <w:p w:rsidR="00051F54" w:rsidRDefault="00051F54" w:rsidP="007E4DD3">
      <w:pPr>
        <w:jc w:val="both"/>
      </w:pPr>
      <w:bookmarkStart w:id="0" w:name="_GoBack"/>
      <w:bookmarkEnd w:id="0"/>
    </w:p>
    <w:sectPr w:rsidR="00051F54" w:rsidSect="00502E38">
      <w:pgSz w:w="11906" w:h="16838"/>
      <w:pgMar w:top="567" w:right="62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C"/>
    <w:rsid w:val="00051F54"/>
    <w:rsid w:val="001251E7"/>
    <w:rsid w:val="004D3417"/>
    <w:rsid w:val="00502E38"/>
    <w:rsid w:val="007E4DD3"/>
    <w:rsid w:val="008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02E38"/>
  </w:style>
  <w:style w:type="character" w:customStyle="1" w:styleId="rvts44">
    <w:name w:val="rvts44"/>
    <w:basedOn w:val="a0"/>
    <w:rsid w:val="00502E38"/>
  </w:style>
  <w:style w:type="character" w:styleId="a3">
    <w:name w:val="Strong"/>
    <w:basedOn w:val="a0"/>
    <w:qFormat/>
    <w:rsid w:val="00502E38"/>
    <w:rPr>
      <w:b/>
      <w:bCs/>
    </w:rPr>
  </w:style>
  <w:style w:type="paragraph" w:styleId="HTML">
    <w:name w:val="HTML Preformatted"/>
    <w:basedOn w:val="a"/>
    <w:link w:val="HTML0"/>
    <w:rsid w:val="0012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1251E7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NoSpacing">
    <w:name w:val="No Spacing"/>
    <w:rsid w:val="007E4DD3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02E38"/>
  </w:style>
  <w:style w:type="character" w:customStyle="1" w:styleId="rvts44">
    <w:name w:val="rvts44"/>
    <w:basedOn w:val="a0"/>
    <w:rsid w:val="00502E38"/>
  </w:style>
  <w:style w:type="character" w:styleId="a3">
    <w:name w:val="Strong"/>
    <w:basedOn w:val="a0"/>
    <w:qFormat/>
    <w:rsid w:val="00502E38"/>
    <w:rPr>
      <w:b/>
      <w:bCs/>
    </w:rPr>
  </w:style>
  <w:style w:type="paragraph" w:styleId="HTML">
    <w:name w:val="HTML Preformatted"/>
    <w:basedOn w:val="a"/>
    <w:link w:val="HTML0"/>
    <w:rsid w:val="0012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1251E7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NoSpacing">
    <w:name w:val="No Spacing"/>
    <w:rsid w:val="007E4DD3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5207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4</cp:revision>
  <dcterms:created xsi:type="dcterms:W3CDTF">2016-09-15T06:47:00Z</dcterms:created>
  <dcterms:modified xsi:type="dcterms:W3CDTF">2017-03-30T07:19:00Z</dcterms:modified>
</cp:coreProperties>
</file>