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6" w:rsidRPr="00874759" w:rsidRDefault="00753D06" w:rsidP="00753D06">
      <w:pPr>
        <w:ind w:firstLine="82"/>
        <w:jc w:val="both"/>
        <w:rPr>
          <w:b/>
          <w:sz w:val="28"/>
          <w:szCs w:val="28"/>
          <w:lang w:val="uk-UA"/>
        </w:rPr>
      </w:pPr>
      <w:r w:rsidRPr="00874759">
        <w:rPr>
          <w:b/>
          <w:sz w:val="28"/>
          <w:szCs w:val="28"/>
          <w:lang w:val="uk-UA"/>
        </w:rPr>
        <w:t>Перелік документів:</w:t>
      </w:r>
    </w:p>
    <w:p w:rsidR="00753D06" w:rsidRPr="00874759" w:rsidRDefault="00753D06" w:rsidP="00753D06">
      <w:pPr>
        <w:jc w:val="both"/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>1.Заява, в якій зазначається цільове призначення, площа та адреса земельної ділянки.</w:t>
      </w:r>
    </w:p>
    <w:p w:rsidR="0017338B" w:rsidRPr="001B04E8" w:rsidRDefault="0017338B" w:rsidP="0017338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1B04E8">
        <w:rPr>
          <w:sz w:val="24"/>
          <w:szCs w:val="24"/>
          <w:lang w:val="uk-UA"/>
        </w:rPr>
        <w:t>.Копії документів, що посвідчують особу (паспорт, довідка про присвоєння ідентифікаційного номера для фізичних осіб)</w:t>
      </w:r>
    </w:p>
    <w:p w:rsidR="0017338B" w:rsidRPr="00874759" w:rsidRDefault="0017338B" w:rsidP="0017338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874759">
        <w:rPr>
          <w:sz w:val="24"/>
          <w:szCs w:val="24"/>
          <w:lang w:val="uk-UA"/>
        </w:rPr>
        <w:t>. Витяг з Державного земельного кадастру про земельну ділянку (завірена в установленому порядку копія).</w:t>
      </w:r>
    </w:p>
    <w:p w:rsidR="00753D06" w:rsidRPr="00874759" w:rsidRDefault="00753D06" w:rsidP="00753D06">
      <w:pPr>
        <w:rPr>
          <w:sz w:val="24"/>
          <w:szCs w:val="24"/>
          <w:lang w:val="uk-UA"/>
        </w:rPr>
      </w:pPr>
    </w:p>
    <w:p w:rsidR="00753D06" w:rsidRPr="00874759" w:rsidRDefault="00753D06" w:rsidP="00753D06">
      <w:pPr>
        <w:rPr>
          <w:sz w:val="24"/>
          <w:szCs w:val="24"/>
          <w:lang w:val="uk-UA"/>
        </w:rPr>
      </w:pPr>
    </w:p>
    <w:p w:rsidR="00753D06" w:rsidRPr="00874759" w:rsidRDefault="00753D06" w:rsidP="00753D06">
      <w:pPr>
        <w:rPr>
          <w:sz w:val="24"/>
          <w:szCs w:val="24"/>
          <w:lang w:val="uk-UA"/>
        </w:rPr>
      </w:pPr>
    </w:p>
    <w:p w:rsidR="00753D06" w:rsidRPr="00874759" w:rsidRDefault="00753D06" w:rsidP="00753D06">
      <w:pPr>
        <w:spacing w:after="200" w:line="276" w:lineRule="auto"/>
        <w:jc w:val="both"/>
        <w:rPr>
          <w:b/>
          <w:sz w:val="28"/>
          <w:szCs w:val="28"/>
          <w:lang w:val="uk-UA" w:eastAsia="en-US"/>
        </w:rPr>
      </w:pPr>
      <w:r w:rsidRPr="00874759">
        <w:rPr>
          <w:b/>
          <w:sz w:val="28"/>
          <w:szCs w:val="28"/>
          <w:lang w:val="uk-UA" w:eastAsia="en-US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874759">
        <w:rPr>
          <w:b/>
          <w:sz w:val="28"/>
          <w:szCs w:val="28"/>
          <w:lang w:val="uk-UA" w:eastAsia="en-US"/>
        </w:rPr>
        <w:t>передсесійних</w:t>
      </w:r>
      <w:proofErr w:type="spellEnd"/>
      <w:r w:rsidRPr="00874759">
        <w:rPr>
          <w:b/>
          <w:sz w:val="28"/>
          <w:szCs w:val="28"/>
          <w:lang w:val="uk-UA" w:eastAsia="en-US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17338B" w:rsidRPr="00270D9D" w:rsidRDefault="00753D06" w:rsidP="0017338B">
      <w:pPr>
        <w:ind w:left="4536"/>
        <w:jc w:val="both"/>
        <w:rPr>
          <w:b/>
          <w:sz w:val="28"/>
          <w:szCs w:val="28"/>
          <w:lang w:val="uk-UA"/>
        </w:rPr>
      </w:pPr>
      <w:r w:rsidRPr="00874759">
        <w:rPr>
          <w:lang w:val="uk-UA"/>
        </w:rPr>
        <w:br w:type="column"/>
      </w:r>
      <w:r w:rsidR="0017338B" w:rsidRPr="00270D9D">
        <w:rPr>
          <w:b/>
          <w:sz w:val="28"/>
          <w:szCs w:val="28"/>
          <w:lang w:val="uk-UA"/>
        </w:rPr>
        <w:lastRenderedPageBreak/>
        <w:t>Міському голові_____________________</w:t>
      </w:r>
    </w:p>
    <w:p w:rsidR="0017338B" w:rsidRPr="00270D9D" w:rsidRDefault="0017338B" w:rsidP="0017338B">
      <w:pPr>
        <w:ind w:left="4536"/>
        <w:jc w:val="both"/>
        <w:rPr>
          <w:b/>
          <w:sz w:val="28"/>
          <w:szCs w:val="28"/>
          <w:lang w:val="uk-UA"/>
        </w:rPr>
      </w:pPr>
      <w:r w:rsidRPr="00270D9D">
        <w:rPr>
          <w:b/>
          <w:sz w:val="28"/>
          <w:szCs w:val="28"/>
          <w:lang w:val="uk-UA"/>
        </w:rPr>
        <w:t>____________________________________</w:t>
      </w:r>
    </w:p>
    <w:p w:rsidR="0017338B" w:rsidRPr="00270D9D" w:rsidRDefault="0017338B" w:rsidP="0017338B">
      <w:pPr>
        <w:ind w:left="4536"/>
        <w:jc w:val="both"/>
        <w:rPr>
          <w:sz w:val="28"/>
          <w:szCs w:val="28"/>
          <w:lang w:val="uk-UA"/>
        </w:rPr>
      </w:pPr>
      <w:r w:rsidRPr="00270D9D">
        <w:rPr>
          <w:sz w:val="28"/>
          <w:szCs w:val="28"/>
          <w:lang w:val="uk-UA"/>
        </w:rPr>
        <w:t>____________________________________</w:t>
      </w:r>
    </w:p>
    <w:p w:rsidR="0017338B" w:rsidRPr="00270D9D" w:rsidRDefault="0017338B" w:rsidP="0017338B">
      <w:pPr>
        <w:ind w:left="4536"/>
        <w:jc w:val="both"/>
        <w:rPr>
          <w:i/>
          <w:lang w:val="uk-UA"/>
        </w:rPr>
      </w:pPr>
      <w:r w:rsidRPr="00270D9D">
        <w:rPr>
          <w:sz w:val="28"/>
          <w:szCs w:val="28"/>
          <w:lang w:val="uk-UA"/>
        </w:rPr>
        <w:t xml:space="preserve">                           </w:t>
      </w:r>
      <w:r w:rsidRPr="00270D9D">
        <w:rPr>
          <w:i/>
          <w:lang w:val="uk-UA"/>
        </w:rPr>
        <w:t>(П. І. П. заявника)</w:t>
      </w:r>
    </w:p>
    <w:p w:rsidR="0017338B" w:rsidRPr="00270D9D" w:rsidRDefault="0017338B" w:rsidP="0017338B">
      <w:pPr>
        <w:ind w:left="4536"/>
        <w:jc w:val="both"/>
        <w:rPr>
          <w:sz w:val="28"/>
          <w:szCs w:val="28"/>
          <w:lang w:val="uk-UA"/>
        </w:rPr>
      </w:pPr>
      <w:r w:rsidRPr="00270D9D">
        <w:rPr>
          <w:sz w:val="28"/>
          <w:szCs w:val="28"/>
          <w:lang w:val="uk-UA"/>
        </w:rPr>
        <w:t>____________________________________</w:t>
      </w:r>
    </w:p>
    <w:p w:rsidR="0017338B" w:rsidRPr="00270D9D" w:rsidRDefault="0017338B" w:rsidP="0017338B">
      <w:pPr>
        <w:ind w:left="4536"/>
        <w:jc w:val="both"/>
        <w:rPr>
          <w:sz w:val="28"/>
          <w:szCs w:val="28"/>
          <w:lang w:val="uk-UA"/>
        </w:rPr>
      </w:pPr>
      <w:r w:rsidRPr="00270D9D">
        <w:rPr>
          <w:sz w:val="28"/>
          <w:szCs w:val="28"/>
          <w:lang w:val="uk-UA"/>
        </w:rPr>
        <w:t>____________________________________</w:t>
      </w:r>
    </w:p>
    <w:p w:rsidR="0017338B" w:rsidRPr="00270D9D" w:rsidRDefault="0017338B" w:rsidP="0017338B">
      <w:pPr>
        <w:ind w:left="4536"/>
        <w:jc w:val="center"/>
        <w:rPr>
          <w:i/>
          <w:lang w:val="uk-UA"/>
        </w:rPr>
      </w:pPr>
      <w:r w:rsidRPr="00270D9D">
        <w:rPr>
          <w:i/>
          <w:lang w:val="uk-UA"/>
        </w:rPr>
        <w:t>(адреса проживання заявника)</w:t>
      </w:r>
    </w:p>
    <w:p w:rsidR="0017338B" w:rsidRPr="00270D9D" w:rsidRDefault="0017338B" w:rsidP="0017338B">
      <w:pPr>
        <w:ind w:left="4536"/>
        <w:jc w:val="both"/>
        <w:rPr>
          <w:sz w:val="28"/>
          <w:szCs w:val="28"/>
          <w:lang w:val="uk-UA"/>
        </w:rPr>
      </w:pPr>
      <w:r w:rsidRPr="00270D9D">
        <w:rPr>
          <w:sz w:val="28"/>
          <w:szCs w:val="28"/>
          <w:lang w:val="uk-UA"/>
        </w:rPr>
        <w:t>____________________________________</w:t>
      </w:r>
    </w:p>
    <w:p w:rsidR="0017338B" w:rsidRPr="00270D9D" w:rsidRDefault="0017338B" w:rsidP="0017338B">
      <w:pPr>
        <w:ind w:left="4536"/>
        <w:jc w:val="both"/>
        <w:rPr>
          <w:sz w:val="28"/>
          <w:szCs w:val="28"/>
          <w:lang w:val="uk-UA"/>
        </w:rPr>
      </w:pPr>
      <w:r w:rsidRPr="00270D9D">
        <w:rPr>
          <w:sz w:val="28"/>
          <w:szCs w:val="28"/>
          <w:lang w:val="uk-UA"/>
        </w:rPr>
        <w:t>____________________________________</w:t>
      </w:r>
    </w:p>
    <w:p w:rsidR="0017338B" w:rsidRPr="00270D9D" w:rsidRDefault="0017338B" w:rsidP="0017338B">
      <w:pPr>
        <w:ind w:left="4536"/>
        <w:jc w:val="both"/>
        <w:rPr>
          <w:sz w:val="24"/>
          <w:szCs w:val="24"/>
          <w:lang w:val="uk-UA"/>
        </w:rPr>
      </w:pPr>
      <w:proofErr w:type="spellStart"/>
      <w:r w:rsidRPr="00270D9D">
        <w:rPr>
          <w:lang w:val="uk-UA"/>
        </w:rPr>
        <w:t>Тел</w:t>
      </w:r>
      <w:proofErr w:type="spellEnd"/>
      <w:r w:rsidRPr="00270D9D">
        <w:rPr>
          <w:sz w:val="28"/>
          <w:szCs w:val="28"/>
          <w:lang w:val="uk-UA"/>
        </w:rPr>
        <w:t>._________________________________</w:t>
      </w:r>
    </w:p>
    <w:p w:rsidR="0017338B" w:rsidRPr="00270D9D" w:rsidRDefault="0017338B" w:rsidP="0017338B">
      <w:pPr>
        <w:jc w:val="center"/>
        <w:rPr>
          <w:b/>
          <w:sz w:val="24"/>
          <w:szCs w:val="24"/>
          <w:lang w:val="uk-UA"/>
        </w:rPr>
      </w:pPr>
    </w:p>
    <w:p w:rsidR="0017338B" w:rsidRPr="00270D9D" w:rsidRDefault="0017338B" w:rsidP="0017338B">
      <w:pPr>
        <w:jc w:val="center"/>
        <w:rPr>
          <w:b/>
          <w:sz w:val="24"/>
          <w:szCs w:val="24"/>
          <w:lang w:val="uk-UA"/>
        </w:rPr>
      </w:pPr>
    </w:p>
    <w:p w:rsidR="0017338B" w:rsidRPr="00270D9D" w:rsidRDefault="0017338B" w:rsidP="0017338B">
      <w:pPr>
        <w:rPr>
          <w:b/>
          <w:sz w:val="24"/>
          <w:szCs w:val="24"/>
          <w:lang w:val="uk-UA"/>
        </w:rPr>
      </w:pPr>
    </w:p>
    <w:p w:rsidR="0017338B" w:rsidRPr="00270D9D" w:rsidRDefault="0017338B" w:rsidP="0017338B">
      <w:pPr>
        <w:jc w:val="center"/>
        <w:rPr>
          <w:b/>
          <w:sz w:val="24"/>
          <w:szCs w:val="24"/>
          <w:lang w:val="uk-UA"/>
        </w:rPr>
      </w:pPr>
    </w:p>
    <w:p w:rsidR="0017338B" w:rsidRPr="00270D9D" w:rsidRDefault="0017338B" w:rsidP="0017338B">
      <w:pPr>
        <w:jc w:val="center"/>
        <w:rPr>
          <w:b/>
          <w:sz w:val="28"/>
          <w:szCs w:val="28"/>
          <w:lang w:val="uk-UA"/>
        </w:rPr>
      </w:pPr>
      <w:r w:rsidRPr="00270D9D">
        <w:rPr>
          <w:b/>
          <w:sz w:val="28"/>
          <w:szCs w:val="28"/>
          <w:lang w:val="uk-UA"/>
        </w:rPr>
        <w:t>ЗАЯВА</w:t>
      </w:r>
    </w:p>
    <w:p w:rsidR="0017338B" w:rsidRPr="00874759" w:rsidRDefault="0017338B" w:rsidP="0017338B">
      <w:pPr>
        <w:ind w:firstLine="567"/>
        <w:rPr>
          <w:sz w:val="32"/>
          <w:szCs w:val="32"/>
          <w:lang w:val="uk-UA"/>
        </w:rPr>
      </w:pPr>
    </w:p>
    <w:p w:rsidR="0017338B" w:rsidRPr="00874759" w:rsidRDefault="0017338B" w:rsidP="0017338B">
      <w:pPr>
        <w:ind w:firstLine="567"/>
        <w:jc w:val="both"/>
        <w:rPr>
          <w:sz w:val="28"/>
          <w:szCs w:val="28"/>
          <w:lang w:val="uk-UA"/>
        </w:rPr>
      </w:pPr>
      <w:r w:rsidRPr="00874759">
        <w:rPr>
          <w:sz w:val="28"/>
          <w:szCs w:val="28"/>
          <w:lang w:val="uk-UA"/>
        </w:rPr>
        <w:t>Прошу Вас дати дозвіл на проведення експертної грошової оцінки земельної ділянки для</w:t>
      </w:r>
      <w:r>
        <w:rPr>
          <w:sz w:val="28"/>
          <w:szCs w:val="28"/>
          <w:lang w:val="uk-UA"/>
        </w:rPr>
        <w:t>_________________________________________________</w:t>
      </w:r>
      <w:r w:rsidRPr="00874759">
        <w:rPr>
          <w:sz w:val="28"/>
          <w:szCs w:val="28"/>
          <w:lang w:val="uk-UA"/>
        </w:rPr>
        <w:t xml:space="preserve"> _________________________________________________________</w:t>
      </w:r>
      <w:r>
        <w:rPr>
          <w:sz w:val="28"/>
          <w:szCs w:val="28"/>
          <w:lang w:val="uk-UA"/>
        </w:rPr>
        <w:t>___________</w:t>
      </w:r>
    </w:p>
    <w:p w:rsidR="0017338B" w:rsidRPr="00270D9D" w:rsidRDefault="0017338B" w:rsidP="0017338B">
      <w:pPr>
        <w:jc w:val="center"/>
        <w:rPr>
          <w:i/>
          <w:iCs/>
          <w:lang w:val="uk-UA"/>
        </w:rPr>
      </w:pPr>
      <w:r w:rsidRPr="00270D9D">
        <w:rPr>
          <w:i/>
          <w:iCs/>
          <w:lang w:val="uk-UA"/>
        </w:rPr>
        <w:t>(вказується цільове призначення зазначеної земельної ділянки)</w:t>
      </w:r>
    </w:p>
    <w:p w:rsidR="0017338B" w:rsidRPr="00874759" w:rsidRDefault="0017338B" w:rsidP="0017338B">
      <w:pPr>
        <w:jc w:val="both"/>
        <w:rPr>
          <w:lang w:val="uk-UA"/>
        </w:rPr>
      </w:pPr>
      <w:r w:rsidRPr="00874759">
        <w:rPr>
          <w:sz w:val="28"/>
          <w:szCs w:val="28"/>
          <w:lang w:val="uk-UA"/>
        </w:rPr>
        <w:t>загальною площею _______</w:t>
      </w:r>
      <w:r>
        <w:rPr>
          <w:sz w:val="28"/>
          <w:szCs w:val="28"/>
          <w:lang w:val="uk-UA"/>
        </w:rPr>
        <w:t>____</w:t>
      </w:r>
      <w:r w:rsidRPr="00874759">
        <w:rPr>
          <w:sz w:val="28"/>
          <w:szCs w:val="28"/>
          <w:lang w:val="uk-UA"/>
        </w:rPr>
        <w:t>га, яка розташована по вул.__________</w:t>
      </w:r>
      <w:r>
        <w:rPr>
          <w:sz w:val="28"/>
          <w:szCs w:val="28"/>
          <w:lang w:val="uk-UA"/>
        </w:rPr>
        <w:t>_______</w:t>
      </w:r>
      <w:r w:rsidRPr="00874759">
        <w:rPr>
          <w:sz w:val="28"/>
          <w:szCs w:val="28"/>
          <w:lang w:val="uk-UA"/>
        </w:rPr>
        <w:t>.</w:t>
      </w:r>
    </w:p>
    <w:p w:rsidR="0017338B" w:rsidRPr="00874759" w:rsidRDefault="0017338B" w:rsidP="0017338B">
      <w:pPr>
        <w:ind w:firstLine="708"/>
        <w:jc w:val="both"/>
        <w:rPr>
          <w:sz w:val="28"/>
          <w:szCs w:val="28"/>
          <w:lang w:val="uk-UA"/>
        </w:rPr>
      </w:pPr>
    </w:p>
    <w:p w:rsidR="0017338B" w:rsidRPr="00874759" w:rsidRDefault="0017338B" w:rsidP="0017338B">
      <w:pPr>
        <w:ind w:firstLine="708"/>
        <w:jc w:val="both"/>
        <w:rPr>
          <w:sz w:val="28"/>
          <w:szCs w:val="28"/>
          <w:lang w:val="uk-UA"/>
        </w:rPr>
      </w:pPr>
    </w:p>
    <w:p w:rsidR="0017338B" w:rsidRPr="00874759" w:rsidRDefault="0017338B" w:rsidP="0017338B">
      <w:pPr>
        <w:ind w:firstLine="709"/>
        <w:jc w:val="both"/>
        <w:rPr>
          <w:b/>
          <w:sz w:val="24"/>
          <w:szCs w:val="24"/>
          <w:lang w:val="uk-UA"/>
        </w:rPr>
      </w:pPr>
    </w:p>
    <w:p w:rsidR="0017338B" w:rsidRPr="003C45E2" w:rsidRDefault="0017338B" w:rsidP="0017338B">
      <w:pPr>
        <w:jc w:val="both"/>
        <w:rPr>
          <w:rFonts w:eastAsia="Calibri"/>
          <w:b/>
          <w:sz w:val="24"/>
          <w:szCs w:val="24"/>
          <w:lang w:val="uk-UA"/>
        </w:rPr>
      </w:pPr>
      <w:r w:rsidRPr="003C45E2">
        <w:rPr>
          <w:rFonts w:eastAsia="Calibri"/>
          <w:b/>
          <w:sz w:val="24"/>
          <w:szCs w:val="24"/>
          <w:lang w:val="uk-UA"/>
        </w:rPr>
        <w:t>* Для фізичних осіб</w:t>
      </w:r>
    </w:p>
    <w:p w:rsidR="0017338B" w:rsidRPr="003C45E2" w:rsidRDefault="0017338B" w:rsidP="0017338B">
      <w:pPr>
        <w:jc w:val="both"/>
        <w:rPr>
          <w:rFonts w:eastAsia="Calibri"/>
          <w:sz w:val="24"/>
          <w:szCs w:val="24"/>
          <w:lang w:val="uk-UA"/>
        </w:rPr>
      </w:pPr>
      <w:r w:rsidRPr="003C45E2">
        <w:rPr>
          <w:rFonts w:eastAsia="Calibri"/>
          <w:sz w:val="24"/>
          <w:szCs w:val="24"/>
          <w:lang w:val="uk-UA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:rsidR="0017338B" w:rsidRPr="003C45E2" w:rsidRDefault="0017338B" w:rsidP="0017338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17338B" w:rsidRPr="003C45E2" w:rsidRDefault="0017338B" w:rsidP="0017338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17338B" w:rsidRPr="003C45E2" w:rsidRDefault="0017338B" w:rsidP="0017338B">
      <w:pPr>
        <w:ind w:left="360" w:hanging="360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«___»______________20__р.                            ___________________________</w:t>
      </w:r>
    </w:p>
    <w:p w:rsidR="0017338B" w:rsidRPr="003C45E2" w:rsidRDefault="0017338B" w:rsidP="0017338B">
      <w:pPr>
        <w:ind w:left="360"/>
        <w:jc w:val="both"/>
        <w:rPr>
          <w:i/>
          <w:lang w:val="uk-UA"/>
        </w:rPr>
      </w:pPr>
      <w:r w:rsidRPr="003C45E2">
        <w:rPr>
          <w:lang w:val="uk-UA"/>
        </w:rPr>
        <w:t xml:space="preserve">                                                                                                                                  </w:t>
      </w:r>
      <w:r w:rsidRPr="003C45E2">
        <w:rPr>
          <w:i/>
          <w:lang w:val="uk-UA"/>
        </w:rPr>
        <w:t>(підпис заявника)</w:t>
      </w:r>
    </w:p>
    <w:p w:rsidR="0017338B" w:rsidRPr="003C45E2" w:rsidRDefault="0017338B" w:rsidP="0017338B">
      <w:pPr>
        <w:rPr>
          <w:rFonts w:eastAsia="Calibri"/>
          <w:lang w:val="uk-UA"/>
        </w:rPr>
      </w:pPr>
    </w:p>
    <w:p w:rsidR="0017338B" w:rsidRPr="00874759" w:rsidRDefault="0017338B" w:rsidP="0017338B">
      <w:pPr>
        <w:rPr>
          <w:lang w:val="uk-UA"/>
        </w:rPr>
      </w:pPr>
    </w:p>
    <w:p w:rsidR="00753D06" w:rsidRDefault="00753D06" w:rsidP="0017338B">
      <w:pPr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753D06" w:rsidRDefault="00753D06" w:rsidP="00753D06">
      <w:pPr>
        <w:ind w:left="5580"/>
        <w:rPr>
          <w:b/>
          <w:sz w:val="28"/>
          <w:szCs w:val="28"/>
          <w:lang w:val="uk-UA"/>
        </w:rPr>
      </w:pPr>
    </w:p>
    <w:p w:rsidR="0017338B" w:rsidRDefault="0017338B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7338B" w:rsidRPr="00E34986" w:rsidRDefault="0017338B" w:rsidP="0017338B">
      <w:pPr>
        <w:spacing w:after="200"/>
        <w:ind w:firstLine="5387"/>
        <w:rPr>
          <w:rFonts w:eastAsia="Calibri"/>
          <w:b/>
          <w:sz w:val="28"/>
          <w:szCs w:val="28"/>
          <w:lang w:val="uk-UA" w:eastAsia="en-US"/>
        </w:rPr>
      </w:pPr>
      <w:r w:rsidRPr="00E34986">
        <w:rPr>
          <w:rFonts w:eastAsia="Calibri"/>
          <w:b/>
          <w:sz w:val="28"/>
          <w:szCs w:val="28"/>
          <w:lang w:val="uk-UA" w:eastAsia="en-US"/>
        </w:rPr>
        <w:lastRenderedPageBreak/>
        <w:t>ЗАТВЕРДЖУЮ</w:t>
      </w:r>
    </w:p>
    <w:p w:rsidR="0017338B" w:rsidRPr="00E34986" w:rsidRDefault="0017338B" w:rsidP="0017338B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E34986">
        <w:rPr>
          <w:rFonts w:eastAsia="Calibri"/>
          <w:sz w:val="28"/>
          <w:szCs w:val="28"/>
          <w:lang w:val="uk-UA" w:eastAsia="en-US"/>
        </w:rPr>
        <w:t>Ужгородський міський голова</w:t>
      </w:r>
      <w:r w:rsidRPr="00E34986">
        <w:rPr>
          <w:rFonts w:eastAsia="Calibri"/>
          <w:sz w:val="28"/>
          <w:szCs w:val="28"/>
          <w:lang w:val="uk-UA" w:eastAsia="en-US"/>
        </w:rPr>
        <w:tab/>
      </w:r>
    </w:p>
    <w:p w:rsidR="0017338B" w:rsidRPr="00E34986" w:rsidRDefault="0017338B" w:rsidP="0017338B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E34986">
        <w:rPr>
          <w:rFonts w:eastAsia="Calibri"/>
          <w:sz w:val="28"/>
          <w:szCs w:val="28"/>
          <w:lang w:val="uk-UA" w:eastAsia="en-US"/>
        </w:rPr>
        <w:t>__________</w:t>
      </w:r>
      <w:r>
        <w:rPr>
          <w:rFonts w:eastAsia="Calibri"/>
          <w:sz w:val="28"/>
          <w:szCs w:val="28"/>
          <w:lang w:val="uk-UA" w:eastAsia="en-US"/>
        </w:rPr>
        <w:t>___</w:t>
      </w:r>
      <w:r w:rsidRPr="00E34986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val="uk-UA" w:eastAsia="en-US"/>
        </w:rPr>
        <w:t>огдан</w:t>
      </w:r>
      <w:r w:rsidRPr="00E34986">
        <w:rPr>
          <w:rFonts w:eastAsia="Calibri"/>
          <w:sz w:val="28"/>
          <w:szCs w:val="28"/>
          <w:lang w:val="uk-UA" w:eastAsia="en-US"/>
        </w:rPr>
        <w:t xml:space="preserve"> АНДРІЇВ</w:t>
      </w:r>
    </w:p>
    <w:p w:rsidR="0017338B" w:rsidRPr="00E34986" w:rsidRDefault="0017338B" w:rsidP="0017338B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E34986">
        <w:rPr>
          <w:rFonts w:eastAsia="Calibri"/>
          <w:sz w:val="28"/>
          <w:szCs w:val="28"/>
          <w:lang w:val="uk-UA" w:eastAsia="en-US"/>
        </w:rPr>
        <w:t>«____» ________ 2019 р.</w:t>
      </w:r>
    </w:p>
    <w:p w:rsidR="0017338B" w:rsidRDefault="0017338B" w:rsidP="0017338B">
      <w:pPr>
        <w:jc w:val="center"/>
        <w:rPr>
          <w:b/>
          <w:sz w:val="28"/>
          <w:szCs w:val="28"/>
          <w:lang w:val="uk-UA"/>
        </w:rPr>
      </w:pPr>
    </w:p>
    <w:p w:rsidR="0017338B" w:rsidRPr="00874759" w:rsidRDefault="0017338B" w:rsidP="0017338B">
      <w:pPr>
        <w:jc w:val="center"/>
        <w:rPr>
          <w:b/>
          <w:sz w:val="28"/>
          <w:szCs w:val="28"/>
          <w:lang w:val="uk-UA"/>
        </w:rPr>
      </w:pPr>
    </w:p>
    <w:p w:rsidR="0017338B" w:rsidRPr="00874759" w:rsidRDefault="0017338B" w:rsidP="0017338B">
      <w:pPr>
        <w:jc w:val="center"/>
        <w:rPr>
          <w:b/>
          <w:sz w:val="28"/>
          <w:szCs w:val="28"/>
          <w:lang w:val="uk-UA"/>
        </w:rPr>
      </w:pPr>
      <w:r w:rsidRPr="00874759">
        <w:rPr>
          <w:b/>
          <w:sz w:val="28"/>
          <w:szCs w:val="28"/>
          <w:lang w:val="uk-UA"/>
        </w:rPr>
        <w:t>Інформаційна картка адміністративної послуги № _______</w:t>
      </w:r>
    </w:p>
    <w:p w:rsidR="0017338B" w:rsidRPr="00874759" w:rsidRDefault="0017338B" w:rsidP="0017338B">
      <w:pPr>
        <w:jc w:val="center"/>
        <w:rPr>
          <w:sz w:val="28"/>
          <w:szCs w:val="28"/>
          <w:lang w:val="uk-UA"/>
        </w:rPr>
      </w:pPr>
    </w:p>
    <w:p w:rsidR="0017338B" w:rsidRPr="00874759" w:rsidRDefault="0017338B" w:rsidP="0017338B">
      <w:pPr>
        <w:jc w:val="center"/>
        <w:rPr>
          <w:b/>
          <w:sz w:val="26"/>
          <w:szCs w:val="26"/>
          <w:lang w:val="uk-UA"/>
        </w:rPr>
      </w:pPr>
      <w:r w:rsidRPr="00874759">
        <w:rPr>
          <w:b/>
          <w:sz w:val="26"/>
          <w:szCs w:val="26"/>
          <w:lang w:val="uk-UA"/>
        </w:rPr>
        <w:t>Рішення міської ради про надання дозволів на проведення експертної грошової оцінки земельних ділянок</w:t>
      </w:r>
    </w:p>
    <w:p w:rsidR="0017338B" w:rsidRPr="00874759" w:rsidRDefault="0017338B" w:rsidP="0017338B">
      <w:pPr>
        <w:spacing w:before="60" w:after="60"/>
        <w:jc w:val="center"/>
        <w:rPr>
          <w:lang w:val="uk-UA"/>
        </w:rPr>
      </w:pPr>
      <w:r w:rsidRPr="00874759">
        <w:rPr>
          <w:caps/>
          <w:lang w:val="uk-UA"/>
        </w:rPr>
        <w:t>(</w:t>
      </w:r>
      <w:r w:rsidRPr="00874759">
        <w:rPr>
          <w:lang w:val="uk-UA"/>
        </w:rPr>
        <w:t>назва адміністративної послуги)</w:t>
      </w:r>
    </w:p>
    <w:p w:rsidR="0017338B" w:rsidRPr="00874759" w:rsidRDefault="0017338B" w:rsidP="0017338B">
      <w:pPr>
        <w:spacing w:before="60" w:after="60"/>
        <w:jc w:val="center"/>
        <w:rPr>
          <w:sz w:val="16"/>
          <w:szCs w:val="16"/>
          <w:lang w:val="uk-UA"/>
        </w:rPr>
      </w:pPr>
    </w:p>
    <w:p w:rsidR="0017338B" w:rsidRPr="00874759" w:rsidRDefault="0017338B" w:rsidP="0017338B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874759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17338B" w:rsidRPr="00874759" w:rsidRDefault="0017338B" w:rsidP="0017338B">
      <w:pPr>
        <w:spacing w:before="60" w:after="60"/>
        <w:jc w:val="center"/>
        <w:rPr>
          <w:lang w:val="uk-UA"/>
        </w:rPr>
      </w:pPr>
      <w:r w:rsidRPr="00874759">
        <w:rPr>
          <w:lang w:val="uk-UA"/>
        </w:rPr>
        <w:t xml:space="preserve"> (найменування суб’єкта надання адміністративної послуги)</w:t>
      </w:r>
    </w:p>
    <w:p w:rsidR="0017338B" w:rsidRPr="00874759" w:rsidRDefault="0017338B" w:rsidP="0017338B">
      <w:pPr>
        <w:spacing w:before="60" w:after="60"/>
        <w:ind w:firstLine="567"/>
        <w:jc w:val="center"/>
        <w:rPr>
          <w:sz w:val="24"/>
          <w:szCs w:val="24"/>
          <w:lang w:val="uk-UA"/>
        </w:rPr>
      </w:pPr>
    </w:p>
    <w:p w:rsidR="0017338B" w:rsidRPr="00874759" w:rsidRDefault="0017338B" w:rsidP="0017338B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> 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522"/>
        <w:gridCol w:w="5713"/>
      </w:tblGrid>
      <w:tr w:rsidR="0017338B" w:rsidRPr="00874759" w:rsidTr="000719C8">
        <w:trPr>
          <w:trHeight w:val="441"/>
        </w:trPr>
        <w:tc>
          <w:tcPr>
            <w:tcW w:w="9923" w:type="dxa"/>
            <w:gridSpan w:val="3"/>
            <w:vAlign w:val="center"/>
          </w:tcPr>
          <w:p w:rsidR="0017338B" w:rsidRPr="00874759" w:rsidRDefault="0017338B" w:rsidP="000719C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7338B" w:rsidRPr="00874759" w:rsidTr="000719C8">
        <w:tc>
          <w:tcPr>
            <w:tcW w:w="4210" w:type="dxa"/>
            <w:gridSpan w:val="2"/>
          </w:tcPr>
          <w:p w:rsidR="0017338B" w:rsidRPr="00874759" w:rsidRDefault="0017338B" w:rsidP="000719C8">
            <w:pPr>
              <w:spacing w:before="60" w:after="60"/>
              <w:jc w:val="center"/>
              <w:rPr>
                <w:lang w:val="uk-UA"/>
              </w:rPr>
            </w:pPr>
            <w:r w:rsidRPr="00874759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874759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874759">
              <w:rPr>
                <w:i/>
                <w:sz w:val="24"/>
                <w:szCs w:val="24"/>
                <w:lang w:val="uk-UA"/>
              </w:rPr>
              <w:t>,</w:t>
            </w:r>
            <w:r>
              <w:rPr>
                <w:i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Pr="00874759">
              <w:rPr>
                <w:i/>
                <w:sz w:val="24"/>
                <w:szCs w:val="24"/>
                <w:lang w:val="uk-UA"/>
              </w:rPr>
              <w:t>пл</w:t>
            </w:r>
            <w:proofErr w:type="spellEnd"/>
            <w:r w:rsidRPr="00874759">
              <w:rPr>
                <w:i/>
                <w:sz w:val="24"/>
                <w:szCs w:val="24"/>
                <w:lang w:val="uk-UA"/>
              </w:rPr>
              <w:t>. Поштова, 3</w:t>
            </w: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понеділок – 8.00-17.00</w:t>
            </w:r>
            <w:r w:rsidRPr="00874759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874759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874759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874759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874759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13" w:type="dxa"/>
            <w:vAlign w:val="center"/>
          </w:tcPr>
          <w:p w:rsidR="0017338B" w:rsidRPr="00874759" w:rsidRDefault="0017338B" w:rsidP="000719C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(0312) </w:t>
            </w:r>
            <w:r>
              <w:rPr>
                <w:sz w:val="24"/>
                <w:szCs w:val="24"/>
                <w:lang w:val="uk-UA"/>
              </w:rPr>
              <w:t>42</w:t>
            </w:r>
            <w:r w:rsidRPr="0087475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80</w:t>
            </w:r>
            <w:r w:rsidRPr="0087475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28</w:t>
            </w:r>
          </w:p>
          <w:p w:rsidR="0017338B" w:rsidRPr="00874759" w:rsidRDefault="0017338B" w:rsidP="000719C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(0312) 61-41-42</w:t>
            </w:r>
          </w:p>
          <w:p w:rsidR="0017338B" w:rsidRPr="00874759" w:rsidRDefault="0017338B" w:rsidP="000719C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338B" w:rsidRPr="00874759" w:rsidTr="000719C8">
        <w:trPr>
          <w:trHeight w:val="455"/>
        </w:trPr>
        <w:tc>
          <w:tcPr>
            <w:tcW w:w="9923" w:type="dxa"/>
            <w:gridSpan w:val="3"/>
            <w:vAlign w:val="center"/>
          </w:tcPr>
          <w:p w:rsidR="0017338B" w:rsidRPr="00874759" w:rsidRDefault="0017338B" w:rsidP="000719C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7338B" w:rsidRPr="00874759" w:rsidTr="000719C8">
        <w:trPr>
          <w:trHeight w:val="381"/>
        </w:trPr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</w:t>
            </w:r>
          </w:p>
          <w:p w:rsidR="0017338B" w:rsidRPr="00874759" w:rsidRDefault="0017338B" w:rsidP="000719C8">
            <w:pPr>
              <w:rPr>
                <w:sz w:val="24"/>
                <w:szCs w:val="24"/>
                <w:lang w:val="uk-UA"/>
              </w:rPr>
            </w:pPr>
            <w:r w:rsidRPr="00874759">
              <w:rPr>
                <w:bCs/>
                <w:sz w:val="24"/>
                <w:szCs w:val="24"/>
                <w:lang w:val="uk-UA"/>
              </w:rPr>
              <w:t>Закону України «Про місцеве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74759">
              <w:rPr>
                <w:bCs/>
                <w:sz w:val="24"/>
                <w:szCs w:val="24"/>
                <w:lang w:val="uk-UA"/>
              </w:rPr>
              <w:t>самоврядування в Україні»</w:t>
            </w:r>
          </w:p>
          <w:p w:rsidR="0017338B" w:rsidRDefault="0017338B" w:rsidP="000719C8">
            <w:pPr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17338B" w:rsidRDefault="0017338B" w:rsidP="000719C8">
            <w:pPr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Закон України «Про оцінку земель»</w:t>
            </w:r>
          </w:p>
          <w:p w:rsidR="0017338B" w:rsidRPr="009865ED" w:rsidRDefault="0017338B" w:rsidP="000719C8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17338B" w:rsidRPr="00874759" w:rsidTr="000719C8">
        <w:trPr>
          <w:trHeight w:val="622"/>
        </w:trPr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5.</w:t>
            </w:r>
          </w:p>
          <w:p w:rsidR="0017338B" w:rsidRPr="00874759" w:rsidRDefault="0017338B" w:rsidP="000719C8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rPr>
                <w:sz w:val="24"/>
                <w:szCs w:val="24"/>
                <w:lang w:val="uk-UA"/>
              </w:rPr>
            </w:pPr>
            <w:bookmarkStart w:id="0" w:name="_GoBack"/>
            <w:r w:rsidRPr="00874759">
              <w:rPr>
                <w:sz w:val="24"/>
                <w:szCs w:val="24"/>
                <w:lang w:val="uk-UA"/>
              </w:rPr>
              <w:t>Постанова КМУ від 11.10.2002 р. № 1531 «Про експертну грошову оцінку земельних ділянок»</w:t>
            </w:r>
          </w:p>
          <w:bookmarkEnd w:id="0"/>
          <w:p w:rsidR="0017338B" w:rsidRPr="00874759" w:rsidRDefault="0017338B" w:rsidP="000719C8">
            <w:pPr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Постанова КМУ від </w:t>
            </w:r>
            <w:r w:rsidRPr="00270E51">
              <w:rPr>
                <w:sz w:val="24"/>
                <w:szCs w:val="24"/>
                <w:lang w:val="uk-UA"/>
              </w:rPr>
              <w:t xml:space="preserve">10.03.2003 р. </w:t>
            </w:r>
            <w:r w:rsidRPr="00874759">
              <w:rPr>
                <w:sz w:val="24"/>
                <w:szCs w:val="24"/>
                <w:lang w:val="uk-UA"/>
              </w:rPr>
              <w:t>№ 1440 «</w:t>
            </w:r>
            <w:r w:rsidRPr="00B24E10">
              <w:rPr>
                <w:sz w:val="24"/>
                <w:szCs w:val="24"/>
                <w:lang w:val="uk-UA"/>
              </w:rPr>
              <w:t>Про затвердження Національного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4E10">
              <w:rPr>
                <w:sz w:val="24"/>
                <w:szCs w:val="24"/>
                <w:lang w:val="uk-UA"/>
              </w:rPr>
              <w:t xml:space="preserve">стандарту </w:t>
            </w:r>
            <w:r>
              <w:rPr>
                <w:sz w:val="24"/>
                <w:szCs w:val="24"/>
                <w:lang w:val="uk-UA"/>
              </w:rPr>
              <w:t>№</w:t>
            </w:r>
            <w:r w:rsidRPr="00B24E10">
              <w:rPr>
                <w:sz w:val="24"/>
                <w:szCs w:val="24"/>
                <w:lang w:val="uk-UA"/>
              </w:rPr>
              <w:t xml:space="preserve"> 1 </w:t>
            </w:r>
            <w:r>
              <w:rPr>
                <w:sz w:val="24"/>
                <w:szCs w:val="24"/>
                <w:lang w:val="uk-UA"/>
              </w:rPr>
              <w:t>«</w:t>
            </w:r>
            <w:r w:rsidRPr="00B24E10">
              <w:rPr>
                <w:sz w:val="24"/>
                <w:szCs w:val="24"/>
                <w:lang w:val="uk-UA"/>
              </w:rPr>
              <w:t>Загальні засади оцінки майна і майнових прав</w:t>
            </w:r>
            <w:r w:rsidRPr="00874759">
              <w:rPr>
                <w:sz w:val="24"/>
                <w:szCs w:val="24"/>
                <w:lang w:val="uk-UA"/>
              </w:rPr>
              <w:t>»</w:t>
            </w:r>
          </w:p>
          <w:p w:rsidR="0017338B" w:rsidRPr="00874759" w:rsidRDefault="0017338B" w:rsidP="000719C8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lastRenderedPageBreak/>
              <w:t xml:space="preserve">Постанова КМУ від 28.10.2004 р. № 1442 «Про затвердження </w:t>
            </w:r>
            <w:r>
              <w:rPr>
                <w:sz w:val="24"/>
                <w:szCs w:val="24"/>
                <w:lang w:val="uk-UA"/>
              </w:rPr>
              <w:t>Н</w:t>
            </w:r>
            <w:r w:rsidRPr="00874759">
              <w:rPr>
                <w:sz w:val="24"/>
                <w:szCs w:val="24"/>
                <w:lang w:val="uk-UA"/>
              </w:rPr>
              <w:t>аціонального стандарту № 2 «Оцінка нерухомого майна»</w:t>
            </w:r>
          </w:p>
        </w:tc>
      </w:tr>
      <w:tr w:rsidR="0017338B" w:rsidRPr="00874759" w:rsidTr="000719C8">
        <w:trPr>
          <w:trHeight w:val="228"/>
        </w:trPr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-</w:t>
            </w:r>
          </w:p>
        </w:tc>
      </w:tr>
      <w:tr w:rsidR="0017338B" w:rsidRPr="00874759" w:rsidTr="000719C8">
        <w:trPr>
          <w:trHeight w:val="315"/>
        </w:trPr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-</w:t>
            </w:r>
          </w:p>
        </w:tc>
      </w:tr>
      <w:tr w:rsidR="0017338B" w:rsidRPr="00874759" w:rsidTr="000719C8">
        <w:trPr>
          <w:trHeight w:val="476"/>
        </w:trPr>
        <w:tc>
          <w:tcPr>
            <w:tcW w:w="9923" w:type="dxa"/>
            <w:gridSpan w:val="3"/>
            <w:vAlign w:val="center"/>
          </w:tcPr>
          <w:p w:rsidR="0017338B" w:rsidRPr="00874759" w:rsidRDefault="0017338B" w:rsidP="000719C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 xml:space="preserve">Заява </w:t>
            </w:r>
            <w:r>
              <w:rPr>
                <w:sz w:val="24"/>
                <w:szCs w:val="24"/>
                <w:lang w:val="uk-UA"/>
              </w:rPr>
              <w:t>*</w:t>
            </w:r>
          </w:p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13" w:type="dxa"/>
          </w:tcPr>
          <w:p w:rsidR="0017338B" w:rsidRPr="001B04E8" w:rsidRDefault="0017338B" w:rsidP="000719C8">
            <w:pPr>
              <w:rPr>
                <w:sz w:val="24"/>
                <w:szCs w:val="24"/>
                <w:lang w:val="uk-UA"/>
              </w:rPr>
            </w:pPr>
            <w:r w:rsidRPr="001B04E8">
              <w:rPr>
                <w:sz w:val="24"/>
                <w:szCs w:val="24"/>
                <w:lang w:val="uk-UA"/>
              </w:rPr>
              <w:t>1.Копії документів, що посвідчують особу (паспорт, довідка про присвоєння ідентифікаційного номера для фізичних осіб)</w:t>
            </w:r>
          </w:p>
          <w:p w:rsidR="0017338B" w:rsidRPr="00874759" w:rsidRDefault="0017338B" w:rsidP="000719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74759">
              <w:rPr>
                <w:sz w:val="24"/>
                <w:szCs w:val="24"/>
                <w:lang w:val="uk-UA"/>
              </w:rPr>
              <w:t>. Витяг з Державного земельного кадастру про земельну ділянку (завірена в установленому порядку копія).</w:t>
            </w:r>
          </w:p>
          <w:p w:rsidR="0017338B" w:rsidRPr="00874759" w:rsidRDefault="0017338B" w:rsidP="000719C8">
            <w:pPr>
              <w:rPr>
                <w:sz w:val="24"/>
                <w:szCs w:val="24"/>
                <w:lang w:val="uk-UA"/>
              </w:rPr>
            </w:pP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Заява особисто або уповноваженою особою</w:t>
            </w:r>
            <w:r>
              <w:rPr>
                <w:sz w:val="24"/>
                <w:szCs w:val="24"/>
                <w:lang w:val="uk-UA"/>
              </w:rPr>
              <w:t xml:space="preserve">                           </w:t>
            </w:r>
            <w:r w:rsidRPr="00132C36">
              <w:rPr>
                <w:sz w:val="24"/>
                <w:szCs w:val="24"/>
              </w:rPr>
              <w:t>(</w:t>
            </w:r>
            <w:r w:rsidRPr="00C11844">
              <w:rPr>
                <w:sz w:val="24"/>
                <w:szCs w:val="24"/>
                <w:lang w:val="uk-UA"/>
              </w:rPr>
              <w:t>на підставі доручення</w:t>
            </w:r>
            <w:r w:rsidRPr="00132C36">
              <w:rPr>
                <w:sz w:val="24"/>
                <w:szCs w:val="24"/>
              </w:rPr>
              <w:t>)</w:t>
            </w:r>
            <w:r w:rsidRPr="00CF168B">
              <w:rPr>
                <w:sz w:val="24"/>
                <w:szCs w:val="24"/>
                <w:lang w:val="uk-UA"/>
              </w:rPr>
              <w:t>.</w:t>
            </w: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17338B" w:rsidRPr="00874759" w:rsidTr="000719C8">
        <w:trPr>
          <w:trHeight w:val="383"/>
        </w:trPr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35" w:type="dxa"/>
            <w:gridSpan w:val="2"/>
            <w:vAlign w:val="center"/>
          </w:tcPr>
          <w:p w:rsidR="0017338B" w:rsidRPr="00874759" w:rsidRDefault="0017338B" w:rsidP="000719C8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-</w:t>
            </w: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 -</w:t>
            </w: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 -</w:t>
            </w:r>
          </w:p>
        </w:tc>
      </w:tr>
      <w:tr w:rsidR="0017338B" w:rsidRPr="00FC0024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30 календарних днів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7338B" w:rsidRPr="00874759" w:rsidTr="000719C8"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4D6912">
              <w:rPr>
                <w:sz w:val="24"/>
                <w:szCs w:val="24"/>
                <w:lang w:val="uk-UA"/>
              </w:rPr>
              <w:t>адання неповного пакету документів</w:t>
            </w:r>
            <w:r>
              <w:rPr>
                <w:sz w:val="24"/>
                <w:szCs w:val="24"/>
                <w:lang w:val="uk-UA"/>
              </w:rPr>
              <w:t>.</w:t>
            </w:r>
            <w:r w:rsidRPr="004D6912">
              <w:rPr>
                <w:sz w:val="24"/>
                <w:szCs w:val="24"/>
                <w:lang w:val="uk-UA"/>
              </w:rPr>
              <w:t xml:space="preserve"> </w:t>
            </w:r>
            <w:r w:rsidRPr="00874759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тощо.</w:t>
            </w:r>
          </w:p>
        </w:tc>
      </w:tr>
      <w:tr w:rsidR="0017338B" w:rsidRPr="00294FC2" w:rsidTr="000719C8">
        <w:trPr>
          <w:trHeight w:val="890"/>
        </w:trPr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13" w:type="dxa"/>
          </w:tcPr>
          <w:p w:rsidR="0017338B" w:rsidRPr="00874759" w:rsidRDefault="0017338B" w:rsidP="000719C8">
            <w:pPr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Витяг з рішення  міської ради про надання дозволу на проведення експертної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/ </w:t>
            </w:r>
            <w:r w:rsidRPr="00874759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відмову у </w:t>
            </w:r>
            <w:r w:rsidRPr="00874759">
              <w:rPr>
                <w:sz w:val="24"/>
                <w:szCs w:val="24"/>
                <w:lang w:val="uk-UA"/>
              </w:rPr>
              <w:t>наданн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874759">
              <w:rPr>
                <w:sz w:val="24"/>
                <w:szCs w:val="24"/>
                <w:lang w:val="uk-UA"/>
              </w:rPr>
              <w:t xml:space="preserve"> дозволу на проведення експертної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7338B" w:rsidRPr="00874759" w:rsidTr="000719C8">
        <w:trPr>
          <w:trHeight w:val="70"/>
        </w:trPr>
        <w:tc>
          <w:tcPr>
            <w:tcW w:w="688" w:type="dxa"/>
          </w:tcPr>
          <w:p w:rsidR="0017338B" w:rsidRPr="00874759" w:rsidRDefault="0017338B" w:rsidP="000719C8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13" w:type="dxa"/>
          </w:tcPr>
          <w:p w:rsidR="0017338B" w:rsidRDefault="0017338B" w:rsidP="000719C8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  <w:p w:rsidR="0017338B" w:rsidRPr="00874759" w:rsidRDefault="0017338B" w:rsidP="000719C8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132C36">
              <w:rPr>
                <w:sz w:val="24"/>
                <w:szCs w:val="24"/>
              </w:rPr>
              <w:t xml:space="preserve">(на </w:t>
            </w:r>
            <w:proofErr w:type="gramStart"/>
            <w:r w:rsidRPr="004D6912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4D6912">
              <w:rPr>
                <w:sz w:val="24"/>
                <w:szCs w:val="24"/>
                <w:lang w:val="uk-UA"/>
              </w:rPr>
              <w:t>ідставі доручення</w:t>
            </w:r>
            <w:r w:rsidRPr="00132C36">
              <w:rPr>
                <w:sz w:val="24"/>
                <w:szCs w:val="24"/>
              </w:rPr>
              <w:t>)</w:t>
            </w:r>
            <w:r w:rsidRPr="00CF168B">
              <w:rPr>
                <w:sz w:val="24"/>
                <w:szCs w:val="24"/>
                <w:lang w:val="uk-UA"/>
              </w:rPr>
              <w:t>.</w:t>
            </w:r>
          </w:p>
        </w:tc>
      </w:tr>
      <w:tr w:rsidR="0017338B" w:rsidRPr="00874759" w:rsidTr="000719C8">
        <w:trPr>
          <w:trHeight w:val="525"/>
        </w:trPr>
        <w:tc>
          <w:tcPr>
            <w:tcW w:w="688" w:type="dxa"/>
          </w:tcPr>
          <w:p w:rsidR="0017338B" w:rsidRPr="00874759" w:rsidRDefault="0017338B" w:rsidP="000719C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74759">
              <w:rPr>
                <w:b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3522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74759">
              <w:rPr>
                <w:sz w:val="24"/>
                <w:szCs w:val="24"/>
                <w:lang w:val="uk-UA"/>
              </w:rPr>
              <w:t>Примітка</w:t>
            </w:r>
          </w:p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5713" w:type="dxa"/>
          </w:tcPr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17338B" w:rsidRPr="00874759" w:rsidRDefault="0017338B" w:rsidP="000719C8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</w:tbl>
    <w:p w:rsidR="0017338B" w:rsidRPr="00874759" w:rsidRDefault="0017338B" w:rsidP="0017338B">
      <w:pPr>
        <w:spacing w:before="60" w:after="60"/>
        <w:jc w:val="both"/>
        <w:rPr>
          <w:sz w:val="24"/>
          <w:szCs w:val="24"/>
          <w:lang w:val="uk-UA"/>
        </w:rPr>
      </w:pPr>
    </w:p>
    <w:p w:rsidR="0017338B" w:rsidRPr="00874759" w:rsidRDefault="0017338B" w:rsidP="0017338B">
      <w:pPr>
        <w:ind w:firstLine="708"/>
        <w:jc w:val="both"/>
        <w:rPr>
          <w:sz w:val="24"/>
          <w:szCs w:val="24"/>
          <w:lang w:val="uk-UA"/>
        </w:rPr>
      </w:pPr>
      <w:r w:rsidRPr="00874759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17338B" w:rsidRPr="00874759" w:rsidRDefault="0017338B" w:rsidP="0017338B">
      <w:pPr>
        <w:jc w:val="both"/>
        <w:rPr>
          <w:sz w:val="24"/>
          <w:szCs w:val="24"/>
          <w:lang w:val="uk-UA"/>
        </w:rPr>
      </w:pPr>
    </w:p>
    <w:p w:rsidR="0017338B" w:rsidRPr="00874759" w:rsidRDefault="0017338B" w:rsidP="0017338B">
      <w:pPr>
        <w:ind w:firstLine="851"/>
        <w:jc w:val="both"/>
        <w:rPr>
          <w:sz w:val="24"/>
          <w:szCs w:val="24"/>
          <w:lang w:val="uk-UA"/>
        </w:rPr>
      </w:pPr>
    </w:p>
    <w:p w:rsidR="0017338B" w:rsidRPr="00874759" w:rsidRDefault="0017338B" w:rsidP="0017338B">
      <w:pPr>
        <w:jc w:val="both"/>
        <w:rPr>
          <w:b/>
          <w:sz w:val="24"/>
          <w:szCs w:val="24"/>
          <w:lang w:val="uk-UA"/>
        </w:rPr>
      </w:pPr>
      <w:r w:rsidRPr="00874759">
        <w:rPr>
          <w:b/>
          <w:sz w:val="24"/>
          <w:szCs w:val="24"/>
          <w:lang w:val="uk-UA"/>
        </w:rPr>
        <w:t>Начальник відділу землекористування</w:t>
      </w:r>
      <w:r w:rsidRPr="00874759">
        <w:rPr>
          <w:b/>
          <w:sz w:val="24"/>
          <w:szCs w:val="24"/>
          <w:lang w:val="uk-UA"/>
        </w:rPr>
        <w:tab/>
      </w:r>
      <w:r w:rsidRPr="00874759">
        <w:rPr>
          <w:b/>
          <w:sz w:val="24"/>
          <w:szCs w:val="24"/>
          <w:lang w:val="uk-UA"/>
        </w:rPr>
        <w:tab/>
      </w:r>
      <w:r w:rsidRPr="00874759">
        <w:rPr>
          <w:b/>
          <w:sz w:val="24"/>
          <w:szCs w:val="24"/>
          <w:lang w:val="uk-UA"/>
        </w:rPr>
        <w:tab/>
      </w:r>
      <w:r w:rsidRPr="00874759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   </w:t>
      </w:r>
      <w:r w:rsidRPr="00874759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>лександр</w:t>
      </w:r>
      <w:r w:rsidRPr="00874759">
        <w:rPr>
          <w:b/>
          <w:sz w:val="24"/>
          <w:szCs w:val="24"/>
          <w:lang w:val="uk-UA"/>
        </w:rPr>
        <w:t xml:space="preserve"> Ч</w:t>
      </w:r>
      <w:r>
        <w:rPr>
          <w:b/>
          <w:sz w:val="24"/>
          <w:szCs w:val="24"/>
          <w:lang w:val="uk-UA"/>
        </w:rPr>
        <w:t>ЕПКИЙ</w:t>
      </w:r>
    </w:p>
    <w:p w:rsidR="0017338B" w:rsidRPr="00874759" w:rsidRDefault="0017338B" w:rsidP="0017338B">
      <w:pPr>
        <w:jc w:val="both"/>
        <w:rPr>
          <w:b/>
          <w:sz w:val="24"/>
          <w:szCs w:val="24"/>
          <w:lang w:val="uk-UA"/>
        </w:rPr>
      </w:pPr>
    </w:p>
    <w:p w:rsidR="00753D06" w:rsidRPr="00874759" w:rsidRDefault="00753D06" w:rsidP="00753D06">
      <w:pPr>
        <w:jc w:val="both"/>
        <w:rPr>
          <w:lang w:val="uk-UA"/>
        </w:rPr>
      </w:pPr>
    </w:p>
    <w:p w:rsidR="00753D06" w:rsidRPr="00874759" w:rsidRDefault="00753D06" w:rsidP="00753D06">
      <w:pPr>
        <w:rPr>
          <w:lang w:val="uk-UA"/>
        </w:rPr>
      </w:pPr>
    </w:p>
    <w:p w:rsidR="00E7167D" w:rsidRPr="00753D06" w:rsidRDefault="00E7167D" w:rsidP="00753D06"/>
    <w:sectPr w:rsidR="00E7167D" w:rsidRPr="00753D06" w:rsidSect="0051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75"/>
    <w:rsid w:val="001422CE"/>
    <w:rsid w:val="0017338B"/>
    <w:rsid w:val="001A0E03"/>
    <w:rsid w:val="00232D45"/>
    <w:rsid w:val="00274EEF"/>
    <w:rsid w:val="005201C5"/>
    <w:rsid w:val="005D15E0"/>
    <w:rsid w:val="00623875"/>
    <w:rsid w:val="006A4A2E"/>
    <w:rsid w:val="00753D06"/>
    <w:rsid w:val="00807F4C"/>
    <w:rsid w:val="00893050"/>
    <w:rsid w:val="008E1621"/>
    <w:rsid w:val="00997EBA"/>
    <w:rsid w:val="00A94397"/>
    <w:rsid w:val="00C21D0C"/>
    <w:rsid w:val="00C439B9"/>
    <w:rsid w:val="00E7167D"/>
    <w:rsid w:val="00EB1229"/>
    <w:rsid w:val="00F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99"/>
    <w:qFormat/>
    <w:rsid w:val="006A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99"/>
    <w:qFormat/>
    <w:rsid w:val="006A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2018-01-04T09:31:00Z</cp:lastPrinted>
  <dcterms:created xsi:type="dcterms:W3CDTF">2014-01-16T13:32:00Z</dcterms:created>
  <dcterms:modified xsi:type="dcterms:W3CDTF">2019-12-20T09:59:00Z</dcterms:modified>
</cp:coreProperties>
</file>