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4053" w:rsidRDefault="00934053" w:rsidP="00934053">
      <w:pPr>
        <w:spacing w:line="0" w:lineRule="atLeast"/>
        <w:ind w:left="7230"/>
        <w:jc w:val="left"/>
        <w:rPr>
          <w:sz w:val="24"/>
          <w:szCs w:val="24"/>
        </w:rPr>
      </w:pPr>
      <w:bookmarkStart w:id="0" w:name="_Hlk70330610"/>
      <w:bookmarkStart w:id="1" w:name="_Hlk70339939"/>
      <w:r>
        <w:rPr>
          <w:sz w:val="24"/>
          <w:szCs w:val="24"/>
        </w:rPr>
        <w:t>Додаток №</w:t>
      </w:r>
      <w:r w:rsidR="009461A6">
        <w:rPr>
          <w:sz w:val="24"/>
          <w:szCs w:val="24"/>
        </w:rPr>
        <w:t>42</w:t>
      </w:r>
    </w:p>
    <w:p w:rsidR="00934053" w:rsidRDefault="00934053" w:rsidP="00934053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bookmarkEnd w:id="1"/>
    <w:p w:rsidR="000750CC" w:rsidRDefault="00D22959" w:rsidP="000750CC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D21AEB">
        <w:rPr>
          <w:bCs/>
          <w:sz w:val="24"/>
          <w:szCs w:val="24"/>
        </w:rPr>
        <w:t>№ 413/4</w:t>
      </w:r>
    </w:p>
    <w:p w:rsidR="000750CC" w:rsidRPr="00AB5418" w:rsidRDefault="000750CC" w:rsidP="000750CC">
      <w:pPr>
        <w:jc w:val="center"/>
        <w:rPr>
          <w:b/>
          <w:sz w:val="24"/>
          <w:szCs w:val="24"/>
          <w:lang w:eastAsia="uk-UA"/>
        </w:rPr>
      </w:pPr>
    </w:p>
    <w:p w:rsidR="000750CC" w:rsidRPr="00AB5418" w:rsidRDefault="000750CC" w:rsidP="000750CC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D22959" w:rsidRDefault="00D22959" w:rsidP="00D22959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2" w:name="n12"/>
      <w:bookmarkEnd w:id="2"/>
      <w:r>
        <w:rPr>
          <w:b/>
          <w:sz w:val="24"/>
          <w:szCs w:val="24"/>
          <w:lang w:eastAsia="uk-UA"/>
        </w:rPr>
        <w:t>державної реєстрації внесення змін до відомостей про відокремлений підрозділ громадського об’єднання</w:t>
      </w:r>
    </w:p>
    <w:p w:rsidR="000750CC" w:rsidRPr="00E57310" w:rsidRDefault="000750CC" w:rsidP="000750CC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0750CC" w:rsidRPr="00E57310" w:rsidRDefault="000750CC" w:rsidP="000750CC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0750CC" w:rsidRPr="00E57310" w:rsidRDefault="000750CC" w:rsidP="000750CC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0750CC" w:rsidRPr="00E57310" w:rsidRDefault="000750CC" w:rsidP="000750CC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0750CC" w:rsidRPr="00E57310" w:rsidRDefault="000750CC" w:rsidP="000750CC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0750CC" w:rsidRPr="00E57310" w:rsidRDefault="000750CC" w:rsidP="000750CC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0750CC" w:rsidRPr="00E57310" w:rsidRDefault="000750CC" w:rsidP="000750CC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0750CC" w:rsidRPr="00E57310" w:rsidRDefault="000750CC" w:rsidP="000750C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0750CC" w:rsidRPr="00E57310" w:rsidRDefault="000750CC" w:rsidP="000750CC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0750CC" w:rsidRPr="00E57310" w:rsidRDefault="000750CC" w:rsidP="000750C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0750CC" w:rsidRPr="00E57310" w:rsidRDefault="000750CC" w:rsidP="000750C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0750CC" w:rsidRDefault="000750CC" w:rsidP="000750CC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0750CC" w:rsidRPr="00E57310" w:rsidRDefault="000750CC" w:rsidP="000750C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0750CC" w:rsidRPr="00E57310" w:rsidRDefault="000750CC" w:rsidP="000750CC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0750CC" w:rsidRPr="00E57310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0750CC" w:rsidRPr="00E57310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0750CC" w:rsidRPr="00E57310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0750CC" w:rsidRPr="00E57310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0750CC" w:rsidRPr="00E57310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0750CC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0750CC" w:rsidRDefault="000750CC" w:rsidP="000750CC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934053" w:rsidRPr="00CA1B4F" w:rsidRDefault="000750CC" w:rsidP="000750C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  <w:r w:rsidR="00934053" w:rsidRPr="00DD0A6D">
        <w:rPr>
          <w:b/>
          <w:sz w:val="24"/>
          <w:szCs w:val="24"/>
          <w:lang w:eastAsia="uk-UA"/>
        </w:rPr>
        <w:t xml:space="preserve">  </w:t>
      </w:r>
    </w:p>
    <w:p w:rsidR="00F03E60" w:rsidRPr="00CA1B4F" w:rsidRDefault="00604D84" w:rsidP="00604D84">
      <w:pPr>
        <w:ind w:left="-284"/>
        <w:jc w:val="left"/>
        <w:rPr>
          <w:sz w:val="24"/>
          <w:szCs w:val="24"/>
          <w:lang w:eastAsia="uk-UA"/>
        </w:rPr>
      </w:pPr>
      <w:bookmarkStart w:id="3" w:name="n13"/>
      <w:bookmarkEnd w:id="3"/>
      <w:r w:rsidRPr="00CA1B4F">
        <w:rPr>
          <w:sz w:val="24"/>
          <w:szCs w:val="24"/>
          <w:lang w:eastAsia="uk-UA"/>
        </w:rPr>
        <w:t xml:space="preserve"> </w:t>
      </w:r>
      <w:r w:rsidR="00F03E60" w:rsidRPr="00CA1B4F">
        <w:rPr>
          <w:sz w:val="24"/>
          <w:szCs w:val="24"/>
          <w:lang w:eastAsia="uk-UA"/>
        </w:rPr>
        <w:t>_______________________________________________</w:t>
      </w:r>
      <w:r w:rsidR="004916E0" w:rsidRPr="00CA1B4F">
        <w:rPr>
          <w:sz w:val="24"/>
          <w:szCs w:val="24"/>
          <w:lang w:eastAsia="uk-UA"/>
        </w:rPr>
        <w:t>_______________</w:t>
      </w:r>
      <w:r w:rsidR="00F03E60" w:rsidRPr="00CA1B4F">
        <w:rPr>
          <w:sz w:val="24"/>
          <w:szCs w:val="24"/>
          <w:lang w:eastAsia="uk-UA"/>
        </w:rPr>
        <w:t>_______</w:t>
      </w:r>
      <w:r w:rsidRPr="00CA1B4F">
        <w:rPr>
          <w:sz w:val="24"/>
          <w:szCs w:val="24"/>
          <w:lang w:eastAsia="uk-UA"/>
        </w:rPr>
        <w:t>___________________</w:t>
      </w:r>
    </w:p>
    <w:p w:rsidR="00C672D8" w:rsidRPr="00CA1B4F" w:rsidRDefault="00C672D8" w:rsidP="00C672D8">
      <w:pPr>
        <w:jc w:val="center"/>
        <w:rPr>
          <w:sz w:val="20"/>
          <w:szCs w:val="20"/>
          <w:lang w:eastAsia="uk-UA"/>
        </w:rPr>
      </w:pPr>
      <w:r w:rsidRPr="00CA1B4F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CA1B4F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46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56"/>
        <w:gridCol w:w="2899"/>
        <w:gridCol w:w="22"/>
        <w:gridCol w:w="7422"/>
      </w:tblGrid>
      <w:tr w:rsidR="00CA1B4F" w:rsidRPr="00CA1B4F" w:rsidTr="00604D84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4B6A" w:rsidRPr="00CA1B4F" w:rsidRDefault="00D54B6A" w:rsidP="00D54B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4" w:name="n14"/>
            <w:bookmarkEnd w:id="4"/>
            <w:r w:rsidRPr="00CA1B4F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CA1B4F" w:rsidRDefault="00D54B6A" w:rsidP="00D54B6A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0750CC" w:rsidRPr="00CA1B4F" w:rsidTr="00934053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CC" w:rsidRPr="00CA1B4F" w:rsidRDefault="000750CC" w:rsidP="00934053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934053" w:rsidRDefault="000750CC" w:rsidP="00934053">
            <w:pPr>
              <w:rPr>
                <w:sz w:val="24"/>
                <w:szCs w:val="24"/>
                <w:lang w:eastAsia="uk-UA"/>
              </w:rPr>
            </w:pPr>
            <w:r w:rsidRPr="0093405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F4517E" w:rsidRDefault="000750CC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0750CC" w:rsidRPr="00F4517E" w:rsidRDefault="000750CC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0750CC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0750CC" w:rsidRPr="00F4517E" w:rsidRDefault="000750CC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0750CC" w:rsidRPr="00F4517E" w:rsidRDefault="000750CC" w:rsidP="00461B4F">
            <w:pPr>
              <w:rPr>
                <w:sz w:val="24"/>
                <w:szCs w:val="24"/>
              </w:rPr>
            </w:pP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0750CC" w:rsidRPr="00BE6187" w:rsidRDefault="000750CC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t xml:space="preserve">90202, Закарпатська обл., Берегівський район м. Берегове, вулиця Верешморті, будинок 3. </w:t>
            </w:r>
          </w:p>
          <w:p w:rsidR="000750CC" w:rsidRPr="00F4517E" w:rsidRDefault="000750CC" w:rsidP="00461B4F">
            <w:pPr>
              <w:rPr>
                <w:sz w:val="24"/>
                <w:szCs w:val="24"/>
              </w:rPr>
            </w:pP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0750CC" w:rsidRPr="00F4517E" w:rsidRDefault="000750CC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0750CC" w:rsidRPr="00F4517E" w:rsidRDefault="000750CC" w:rsidP="00461B4F">
            <w:pPr>
              <w:rPr>
                <w:sz w:val="24"/>
                <w:szCs w:val="24"/>
              </w:rPr>
            </w:pP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0750CC" w:rsidRPr="00945FAE" w:rsidRDefault="000750CC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0750CC" w:rsidRPr="00B343B2" w:rsidRDefault="000750CC" w:rsidP="00461B4F">
            <w:pPr>
              <w:rPr>
                <w:color w:val="00B050"/>
                <w:sz w:val="24"/>
                <w:szCs w:val="24"/>
              </w:rPr>
            </w:pP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0750CC" w:rsidRPr="002116EA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</w:p>
          <w:p w:rsidR="000750CC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</w:p>
          <w:p w:rsidR="000750CC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0750CC" w:rsidRPr="00F4517E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0750CC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0750CC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0750CC" w:rsidRPr="008D5BB2" w:rsidRDefault="000750CC" w:rsidP="00461B4F">
            <w:pPr>
              <w:rPr>
                <w:sz w:val="24"/>
                <w:szCs w:val="24"/>
                <w:lang w:eastAsia="ru-RU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90000, Закарпатська область, Хустський район, смт. Міжгір’я, вулиця Шевченка, будинок 97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Default="000750CC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Default="000750CC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Default="000750CC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</w:p>
          <w:p w:rsidR="000750CC" w:rsidRPr="00103C65" w:rsidRDefault="000750C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0750CC" w:rsidRDefault="000750CC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0750CC" w:rsidRPr="00103C65" w:rsidRDefault="000750CC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0750CC" w:rsidRDefault="000750CC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</w:tc>
      </w:tr>
      <w:tr w:rsidR="000750CC" w:rsidRPr="00CA1B4F" w:rsidTr="00934053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CC" w:rsidRPr="00CA1B4F" w:rsidRDefault="000750CC" w:rsidP="00934053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934053" w:rsidRDefault="000750CC" w:rsidP="00934053">
            <w:pPr>
              <w:rPr>
                <w:sz w:val="24"/>
                <w:szCs w:val="24"/>
                <w:lang w:eastAsia="uk-UA"/>
              </w:rPr>
            </w:pPr>
            <w:r w:rsidRPr="0093405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8D5BB2" w:rsidRDefault="000750CC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0750CC" w:rsidRPr="008D5BB2" w:rsidRDefault="000750CC" w:rsidP="00461B4F">
            <w:pPr>
              <w:rPr>
                <w:sz w:val="24"/>
                <w:szCs w:val="24"/>
                <w:lang w:eastAsia="uk-UA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552AF0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0750CC" w:rsidRPr="008D5BB2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Pr="003F7D4F" w:rsidRDefault="000750CC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Pr="00F80FD3" w:rsidRDefault="000750C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0750CC" w:rsidRPr="00103C65" w:rsidRDefault="000750CC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0750CC" w:rsidRPr="007144F4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0750CC" w:rsidRPr="00CA1B4F" w:rsidTr="00934053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50CC" w:rsidRPr="00CA1B4F" w:rsidRDefault="000750CC" w:rsidP="00934053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8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934053" w:rsidRDefault="000750CC" w:rsidP="00934053">
            <w:pPr>
              <w:rPr>
                <w:sz w:val="24"/>
                <w:szCs w:val="24"/>
                <w:lang w:eastAsia="uk-UA"/>
              </w:rPr>
            </w:pPr>
            <w:r w:rsidRPr="0093405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вебсайт </w:t>
            </w:r>
          </w:p>
        </w:tc>
        <w:tc>
          <w:tcPr>
            <w:tcW w:w="3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0750CC" w:rsidRPr="009D2B80" w:rsidRDefault="000750CC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d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d"/>
                  <w:sz w:val="22"/>
                  <w:szCs w:val="22"/>
                </w:rPr>
                <w:t>@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d"/>
                  <w:sz w:val="22"/>
                  <w:szCs w:val="22"/>
                </w:rPr>
                <w:t>.</w:t>
              </w:r>
              <w:r w:rsidRPr="008A1070">
                <w:rPr>
                  <w:rStyle w:val="ad"/>
                  <w:sz w:val="22"/>
                  <w:szCs w:val="22"/>
                  <w:lang w:val="en-GB"/>
                </w:rPr>
                <w:t>ua</w:t>
              </w:r>
            </w:hyperlink>
          </w:p>
          <w:p w:rsidR="000750CC" w:rsidRPr="009D2B80" w:rsidRDefault="00CB1B88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1905" r="4445" b="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F5AFFC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0750CC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0750CC" w:rsidRPr="008A1070">
                <w:rPr>
                  <w:rStyle w:val="ad"/>
                  <w:sz w:val="22"/>
                  <w:szCs w:val="22"/>
                </w:rPr>
                <w:t>http://</w:t>
              </w:r>
              <w:r w:rsidR="000750CC" w:rsidRPr="008A1070">
                <w:rPr>
                  <w:rStyle w:val="ad"/>
                  <w:sz w:val="22"/>
                  <w:szCs w:val="22"/>
                  <w:lang w:val="en-US"/>
                </w:rPr>
                <w:t>pzmrujust</w:t>
              </w:r>
              <w:r w:rsidR="000750CC" w:rsidRPr="008A1070">
                <w:rPr>
                  <w:rStyle w:val="ad"/>
                  <w:sz w:val="22"/>
                  <w:szCs w:val="22"/>
                </w:rPr>
                <w:t>.gov.ua</w:t>
              </w:r>
            </w:hyperlink>
          </w:p>
          <w:p w:rsidR="000750CC" w:rsidRPr="00E24D4F" w:rsidRDefault="000750CC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d"/>
                  <w:sz w:val="24"/>
                  <w:szCs w:val="24"/>
                </w:rPr>
                <w:t>cnap@rada-uzhgorod.gov.ua </w:t>
              </w:r>
            </w:hyperlink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0750CC" w:rsidRPr="00874FA4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0750CC" w:rsidRPr="00874FA4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d"/>
                  <w:sz w:val="24"/>
                  <w:szCs w:val="24"/>
                </w:rPr>
                <w:t>cnap.bereg@ukr.net</w:t>
              </w:r>
            </w:hyperlink>
          </w:p>
          <w:p w:rsidR="000750CC" w:rsidRPr="00874FA4" w:rsidRDefault="000750CC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0750CC" w:rsidRPr="009D2B80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d"/>
                  <w:sz w:val="24"/>
                  <w:szCs w:val="24"/>
                </w:rPr>
                <w:t>cnap@mukachevo-rada.gov.ua</w:t>
              </w:r>
            </w:hyperlink>
          </w:p>
          <w:p w:rsidR="000750CC" w:rsidRPr="009D2B80" w:rsidRDefault="000750CC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d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</w:t>
            </w:r>
            <w:r w:rsidRPr="00937196">
              <w:rPr>
                <w:b/>
                <w:bCs/>
                <w:sz w:val="24"/>
                <w:szCs w:val="24"/>
              </w:rPr>
              <w:lastRenderedPageBreak/>
              <w:t xml:space="preserve">комітету Хустської міської ради: </w:t>
            </w:r>
          </w:p>
          <w:p w:rsidR="000750CC" w:rsidRPr="00577403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0750CC" w:rsidRDefault="000750C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d"/>
                  <w:sz w:val="24"/>
                  <w:szCs w:val="24"/>
                </w:rPr>
                <w:t>khust-admcentr@ukr.net</w:t>
              </w:r>
            </w:hyperlink>
          </w:p>
          <w:p w:rsidR="000750CC" w:rsidRPr="00577403" w:rsidRDefault="000750CC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0750CC" w:rsidRPr="00830D6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0750CC" w:rsidRDefault="000750C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d"/>
                  <w:sz w:val="24"/>
                  <w:szCs w:val="24"/>
                </w:rPr>
                <w:t>chop_cnap@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0750CC" w:rsidRPr="00E6283D" w:rsidRDefault="000750CC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  <w:lang w:eastAsia="ru-RU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0750CC" w:rsidRPr="009D2B80" w:rsidRDefault="000750C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d"/>
                  <w:sz w:val="24"/>
                  <w:szCs w:val="24"/>
                </w:rPr>
                <w:t>cnap@tyachiv-city.gov.ua</w:t>
              </w:r>
            </w:hyperlink>
          </w:p>
          <w:p w:rsidR="000750CC" w:rsidRPr="009D2B80" w:rsidRDefault="000750CC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d"/>
                  <w:sz w:val="24"/>
                  <w:szCs w:val="24"/>
                </w:rPr>
                <w:t>tyachiv-city.gov.ua</w:t>
              </w:r>
            </w:hyperlink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0750CC" w:rsidRPr="00AC2B70" w:rsidRDefault="000750C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0750CC" w:rsidRPr="00683C90" w:rsidRDefault="000750C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0750CC" w:rsidRPr="00683C90" w:rsidRDefault="000750CC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d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  <w:lang w:eastAsia="ru-RU"/>
              </w:rPr>
            </w:pPr>
          </w:p>
          <w:p w:rsidR="000750CC" w:rsidRPr="00937196" w:rsidRDefault="000750CC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0750CC" w:rsidRDefault="000750CC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d"/>
                  <w:sz w:val="24"/>
                  <w:szCs w:val="24"/>
                </w:rPr>
                <w:t>cnapperechyn@gmail.com</w:t>
              </w:r>
            </w:hyperlink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0750CC" w:rsidRDefault="000750CC" w:rsidP="00461B4F"/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750CC" w:rsidRPr="00D033D9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0750CC" w:rsidRPr="00EF12DF" w:rsidRDefault="000750CC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0750CC" w:rsidRPr="00D033D9" w:rsidRDefault="000750CC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0750CC" w:rsidRDefault="000750CC" w:rsidP="00461B4F"/>
          <w:p w:rsidR="000750CC" w:rsidRPr="00937196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0750CC" w:rsidRPr="00E24D4F" w:rsidRDefault="000750CC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0750CC" w:rsidRDefault="000750CC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0750CC" w:rsidRPr="0015397C" w:rsidRDefault="000750CC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0750CC" w:rsidRDefault="000750CC" w:rsidP="00461B4F">
            <w:pPr>
              <w:rPr>
                <w:lang w:val="ru-RU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d"/>
                  <w:sz w:val="24"/>
                  <w:szCs w:val="24"/>
                </w:rPr>
                <w:t>https://t-remeta.gov.ua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d"/>
                  <w:sz w:val="24"/>
                  <w:szCs w:val="24"/>
                </w:rPr>
                <w:t>http://yasinya-gromada.gov.ua/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тел./факс:+380663189599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d"/>
                  <w:sz w:val="24"/>
                  <w:szCs w:val="24"/>
                </w:rPr>
                <w:t>cnapmizghir@ukr.net</w:t>
              </w:r>
            </w:hyperlink>
          </w:p>
          <w:p w:rsidR="000750CC" w:rsidRDefault="000750CC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0750CC" w:rsidRPr="008D5BB2" w:rsidRDefault="000750CC" w:rsidP="00461B4F">
            <w:pPr>
              <w:rPr>
                <w:sz w:val="24"/>
                <w:szCs w:val="24"/>
                <w:lang w:val="ru-RU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d"/>
                  <w:sz w:val="24"/>
                  <w:szCs w:val="24"/>
                </w:rPr>
                <w:t>cnap.solotvino@gmail.com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d"/>
                  <w:sz w:val="24"/>
                  <w:szCs w:val="24"/>
                </w:rPr>
                <w:t>rakhiv2016@ukr.net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d"/>
                  <w:sz w:val="24"/>
                  <w:szCs w:val="24"/>
                </w:rPr>
                <w:t>cnap.vb@ukr.net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d"/>
                  <w:sz w:val="24"/>
                  <w:szCs w:val="24"/>
                </w:rPr>
                <w:t>tsnap_bilki@ukr.net</w:t>
              </w:r>
            </w:hyperlink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</w:p>
          <w:p w:rsidR="000750CC" w:rsidRPr="008D5BB2" w:rsidRDefault="000750CC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0750CC" w:rsidRPr="008D5BB2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</w:p>
          <w:p w:rsidR="000750CC" w:rsidRPr="00CE66EC" w:rsidRDefault="000750C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області:</w:t>
            </w:r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0750CC" w:rsidRPr="00CE6624" w:rsidRDefault="000750CC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ua</w:t>
              </w:r>
            </w:hyperlink>
          </w:p>
          <w:p w:rsidR="000750CC" w:rsidRDefault="000750CC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d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0750CC" w:rsidRDefault="000750CC" w:rsidP="00461B4F">
            <w:pPr>
              <w:rPr>
                <w:sz w:val="24"/>
                <w:szCs w:val="24"/>
              </w:rPr>
            </w:pPr>
          </w:p>
          <w:p w:rsidR="000750CC" w:rsidRPr="00CE66EC" w:rsidRDefault="000750CC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0750C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0750CC" w:rsidRPr="008D52D7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d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</w:rPr>
                <w:t>cnap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d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d"/>
                  <w:sz w:val="24"/>
                  <w:szCs w:val="24"/>
                  <w:lang w:val="en-US"/>
                </w:rPr>
                <w:t>net</w:t>
              </w:r>
            </w:hyperlink>
          </w:p>
          <w:p w:rsidR="000750CC" w:rsidRPr="00CE66EC" w:rsidRDefault="000750CC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9461A6" w:rsidRPr="00CA1B4F" w:rsidTr="009461A6">
        <w:trPr>
          <w:trHeight w:val="329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4F2DE9" w:rsidRDefault="009461A6" w:rsidP="005B513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2DE9">
              <w:rPr>
                <w:sz w:val="24"/>
                <w:szCs w:val="24"/>
                <w:lang w:eastAsia="uk-UA"/>
              </w:rPr>
              <w:t>Закон України «Про громадські об’єднання»;</w:t>
            </w:r>
          </w:p>
          <w:p w:rsidR="009461A6" w:rsidRPr="004F2DE9" w:rsidRDefault="009461A6" w:rsidP="005B5137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F2DE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61A6" w:rsidRPr="004F2DE9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4F2DE9"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461A6" w:rsidRPr="00CA1B4F" w:rsidRDefault="009461A6" w:rsidP="005B513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CA1B4F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CA1B4F">
              <w:rPr>
                <w:bCs/>
                <w:sz w:val="24"/>
                <w:szCs w:val="24"/>
              </w:rPr>
              <w:t>1500/29630</w:t>
            </w:r>
            <w:r w:rsidRPr="00CA1B4F">
              <w:rPr>
                <w:sz w:val="24"/>
                <w:szCs w:val="24"/>
                <w:lang w:eastAsia="uk-UA"/>
              </w:rPr>
              <w:t>;</w:t>
            </w:r>
            <w:r w:rsidRPr="00CA1B4F">
              <w:rPr>
                <w:bCs/>
                <w:sz w:val="24"/>
                <w:szCs w:val="24"/>
              </w:rPr>
              <w:t xml:space="preserve"> </w:t>
            </w:r>
          </w:p>
          <w:p w:rsidR="009461A6" w:rsidRPr="00CA1B4F" w:rsidRDefault="009461A6" w:rsidP="005B51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9461A6" w:rsidRPr="00CA1B4F" w:rsidRDefault="009461A6" w:rsidP="005B51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 </w:t>
            </w:r>
          </w:p>
          <w:p w:rsidR="009461A6" w:rsidRPr="00CA1B4F" w:rsidRDefault="009461A6" w:rsidP="005B5137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CA1B4F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9461A6" w:rsidRPr="00CA1B4F" w:rsidTr="009461A6"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A1B4F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CA1B4F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1E7FE2">
              <w:rPr>
                <w:sz w:val="24"/>
                <w:szCs w:val="24"/>
                <w:lang w:eastAsia="uk-UA"/>
              </w:rPr>
              <w:t xml:space="preserve">Заява про державну реєстрацію змін до відомостей про відокремлений підрозділ юридичної особи, що містяться в Єдиному державному реєстрі </w:t>
            </w:r>
            <w:r w:rsidRPr="001E7FE2">
              <w:rPr>
                <w:color w:val="000000" w:themeColor="text1"/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1E7FE2">
              <w:rPr>
                <w:sz w:val="24"/>
                <w:szCs w:val="24"/>
                <w:lang w:eastAsia="uk-UA"/>
              </w:rPr>
              <w:t>.</w:t>
            </w:r>
          </w:p>
          <w:p w:rsidR="009461A6" w:rsidRPr="00690F3A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9461A6" w:rsidRPr="004F2DE9" w:rsidRDefault="009461A6" w:rsidP="005B5137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95032F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</w:t>
            </w:r>
            <w:r w:rsidRPr="004F2DE9">
              <w:rPr>
                <w:color w:val="000000" w:themeColor="text1"/>
                <w:sz w:val="24"/>
                <w:szCs w:val="24"/>
                <w:lang w:eastAsia="uk-UA"/>
              </w:rPr>
              <w:t>формувань).</w:t>
            </w:r>
          </w:p>
          <w:p w:rsidR="009461A6" w:rsidRPr="003D1252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3D1252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може бути:</w:t>
            </w:r>
          </w:p>
          <w:p w:rsidR="009461A6" w:rsidRPr="003D1252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Pr="003D1252">
              <w:rPr>
                <w:sz w:val="24"/>
                <w:szCs w:val="24"/>
                <w:lang w:eastAsia="uk-UA"/>
              </w:rPr>
              <w:t>) нотаріально посвідчена довіреність (крім проведення реєстраційних дій щодо державного органу, органу місцевого самоврядування);</w:t>
            </w:r>
          </w:p>
          <w:p w:rsidR="009461A6" w:rsidRPr="00CA1B4F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3D1252">
              <w:rPr>
                <w:sz w:val="24"/>
                <w:szCs w:val="24"/>
                <w:lang w:eastAsia="uk-UA"/>
              </w:rPr>
              <w:t>) довіреність, видана відповідно до законодавства ін</w:t>
            </w:r>
            <w:r>
              <w:rPr>
                <w:sz w:val="24"/>
                <w:szCs w:val="24"/>
                <w:lang w:eastAsia="uk-UA"/>
              </w:rPr>
              <w:t>оземної держави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9461A6" w:rsidRPr="00CA1B4F" w:rsidRDefault="009461A6" w:rsidP="005B5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 xml:space="preserve">2. </w:t>
            </w:r>
            <w:r w:rsidRPr="00BD5B71">
              <w:rPr>
                <w:sz w:val="24"/>
                <w:szCs w:val="24"/>
              </w:rPr>
              <w:t xml:space="preserve">В електронній формі документи подаються з використанням Єдиного державного вебпорталу електронних послуг або порталу </w:t>
            </w:r>
            <w:r w:rsidRPr="00BD5B71">
              <w:rPr>
                <w:sz w:val="24"/>
                <w:szCs w:val="24"/>
              </w:rPr>
              <w:lastRenderedPageBreak/>
              <w:t>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9461A6" w:rsidRPr="00CA1B4F" w:rsidTr="009461A6">
        <w:trPr>
          <w:trHeight w:val="730"/>
        </w:trPr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ind w:firstLine="223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</w:rPr>
              <w:t>Безоплатно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3 робочих днів з дати подання документів для державної реєстрації.</w:t>
            </w:r>
          </w:p>
          <w:p w:rsidR="009461A6" w:rsidRPr="005F555D" w:rsidRDefault="009461A6" w:rsidP="005B5137">
            <w:pPr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 xml:space="preserve">Строк розгляду документів може бути продовжений суб’єктом державної реєстрації за необхідності, але не більше ніж на </w:t>
            </w:r>
            <w:r w:rsidRPr="00CA1B4F">
              <w:rPr>
                <w:sz w:val="24"/>
                <w:szCs w:val="24"/>
                <w:lang w:val="ru-RU" w:eastAsia="uk-UA"/>
              </w:rPr>
              <w:t xml:space="preserve">                 </w:t>
            </w:r>
            <w:r w:rsidRPr="00CA1B4F">
              <w:rPr>
                <w:sz w:val="24"/>
                <w:szCs w:val="24"/>
                <w:lang w:eastAsia="uk-UA"/>
              </w:rPr>
              <w:t>15 робочих днів.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7C0479" w:rsidRDefault="009461A6" w:rsidP="005B51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C047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9461A6" w:rsidRPr="0095769E" w:rsidRDefault="009461A6" w:rsidP="005B513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C0479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7C0479">
              <w:rPr>
                <w:color w:val="000000" w:themeColor="text1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9461A6" w:rsidRPr="00CA1B4F" w:rsidRDefault="009461A6" w:rsidP="005B513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9F0A6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9461A6" w:rsidRPr="00B16946" w:rsidRDefault="009461A6" w:rsidP="005B51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1694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9461A6" w:rsidRPr="00CA1B4F" w:rsidRDefault="009461A6" w:rsidP="005B51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9461A6" w:rsidRPr="00CA1B4F" w:rsidRDefault="009461A6" w:rsidP="005B51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 w:rsidRPr="00CA1B4F">
              <w:rPr>
                <w:sz w:val="24"/>
                <w:szCs w:val="24"/>
              </w:rPr>
              <w:t>;</w:t>
            </w:r>
          </w:p>
          <w:p w:rsidR="009461A6" w:rsidRPr="00F61C14" w:rsidRDefault="009461A6" w:rsidP="005B513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9461A6" w:rsidRPr="00CA1B4F" w:rsidRDefault="009461A6" w:rsidP="005B513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61C1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».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ind w:firstLine="284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CA1B4F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9461A6" w:rsidRDefault="009461A6" w:rsidP="005B513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рішення про проведення державної реєстрації;</w:t>
            </w:r>
          </w:p>
          <w:p w:rsidR="009461A6" w:rsidRPr="00CA1B4F" w:rsidRDefault="009461A6" w:rsidP="005B5137">
            <w:pPr>
              <w:ind w:firstLine="271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9461A6" w:rsidRPr="00CA1B4F" w:rsidRDefault="009461A6" w:rsidP="005B5137">
            <w:pPr>
              <w:ind w:firstLine="284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CA1B4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9461A6" w:rsidRPr="00CA1B4F" w:rsidTr="009461A6">
        <w:tc>
          <w:tcPr>
            <w:tcW w:w="2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jc w:val="left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5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61A6" w:rsidRPr="00CA1B4F" w:rsidRDefault="009461A6" w:rsidP="005B513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CA1B4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CA1B4F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9461A6" w:rsidRPr="00CA1B4F" w:rsidRDefault="009461A6" w:rsidP="005B513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A1B4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CA1B4F">
              <w:rPr>
                <w:sz w:val="24"/>
                <w:szCs w:val="24"/>
              </w:rPr>
              <w:t xml:space="preserve">– у разі подання заяви про державну </w:t>
            </w:r>
            <w:r w:rsidRPr="00CA1B4F">
              <w:rPr>
                <w:sz w:val="24"/>
                <w:szCs w:val="24"/>
              </w:rPr>
              <w:lastRenderedPageBreak/>
              <w:t>реєстрацію у паперовій формі.</w:t>
            </w:r>
          </w:p>
          <w:p w:rsidR="009461A6" w:rsidRPr="00CA1B4F" w:rsidRDefault="009461A6" w:rsidP="005B513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A1B4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461A6" w:rsidRPr="001E7FE2" w:rsidRDefault="009461A6" w:rsidP="009461A6">
      <w:pPr>
        <w:rPr>
          <w:sz w:val="6"/>
          <w:szCs w:val="6"/>
        </w:rPr>
      </w:pPr>
      <w:bookmarkStart w:id="7" w:name="n43"/>
      <w:bookmarkEnd w:id="7"/>
      <w:r w:rsidRPr="001E7FE2">
        <w:rPr>
          <w:sz w:val="6"/>
          <w:szCs w:val="6"/>
        </w:rPr>
        <w:lastRenderedPageBreak/>
        <w:t>_______________________</w:t>
      </w:r>
    </w:p>
    <w:p w:rsidR="009461A6" w:rsidRPr="00F25120" w:rsidRDefault="009461A6" w:rsidP="009461A6">
      <w:pPr>
        <w:tabs>
          <w:tab w:val="left" w:pos="9564"/>
        </w:tabs>
        <w:ind w:left="-284" w:right="-144"/>
        <w:rPr>
          <w:sz w:val="20"/>
          <w:szCs w:val="20"/>
        </w:rPr>
      </w:pPr>
      <w:r w:rsidRPr="001E7FE2">
        <w:rPr>
          <w:sz w:val="20"/>
          <w:szCs w:val="20"/>
        </w:rPr>
        <w:t xml:space="preserve">    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C672D8" w:rsidRPr="00390E6E" w:rsidRDefault="00C672D8" w:rsidP="00390E6E">
      <w:pPr>
        <w:tabs>
          <w:tab w:val="left" w:pos="9564"/>
        </w:tabs>
        <w:ind w:left="-142"/>
        <w:rPr>
          <w:sz w:val="24"/>
          <w:szCs w:val="24"/>
        </w:rPr>
      </w:pPr>
    </w:p>
    <w:sectPr w:rsidR="00C672D8" w:rsidRPr="00390E6E" w:rsidSect="00934053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0C97" w:rsidRDefault="002F0C97">
      <w:r>
        <w:separator/>
      </w:r>
    </w:p>
  </w:endnote>
  <w:endnote w:type="continuationSeparator" w:id="0">
    <w:p w:rsidR="002F0C97" w:rsidRDefault="002F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0C97" w:rsidRDefault="002F0C97">
      <w:r>
        <w:separator/>
      </w:r>
    </w:p>
  </w:footnote>
  <w:footnote w:type="continuationSeparator" w:id="0">
    <w:p w:rsidR="002F0C97" w:rsidRDefault="002F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Pr="00C672D8" w:rsidRDefault="00E52ED0">
    <w:pPr>
      <w:pStyle w:val="a4"/>
      <w:jc w:val="center"/>
      <w:rPr>
        <w:sz w:val="24"/>
        <w:szCs w:val="24"/>
      </w:rPr>
    </w:pPr>
    <w:r w:rsidRPr="00C672D8">
      <w:rPr>
        <w:sz w:val="24"/>
        <w:szCs w:val="24"/>
      </w:rPr>
      <w:fldChar w:fldCharType="begin"/>
    </w:r>
    <w:r w:rsidR="00010AF8" w:rsidRPr="00C672D8">
      <w:rPr>
        <w:sz w:val="24"/>
        <w:szCs w:val="24"/>
      </w:rPr>
      <w:instrText>PAGE   \* MERGEFORMAT</w:instrText>
    </w:r>
    <w:r w:rsidRPr="00C672D8">
      <w:rPr>
        <w:sz w:val="24"/>
        <w:szCs w:val="24"/>
      </w:rPr>
      <w:fldChar w:fldCharType="separate"/>
    </w:r>
    <w:r w:rsidR="00D22959" w:rsidRPr="00D22959">
      <w:rPr>
        <w:noProof/>
        <w:sz w:val="24"/>
        <w:szCs w:val="24"/>
        <w:lang w:val="ru-RU"/>
      </w:rPr>
      <w:t>10</w:t>
    </w:r>
    <w:r w:rsidRPr="00C672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10AF8"/>
    <w:rsid w:val="00013A6D"/>
    <w:rsid w:val="00020B52"/>
    <w:rsid w:val="00036A10"/>
    <w:rsid w:val="00041450"/>
    <w:rsid w:val="000603F1"/>
    <w:rsid w:val="000750CC"/>
    <w:rsid w:val="00076189"/>
    <w:rsid w:val="000806FC"/>
    <w:rsid w:val="00164331"/>
    <w:rsid w:val="001E702B"/>
    <w:rsid w:val="00240F01"/>
    <w:rsid w:val="00245CB5"/>
    <w:rsid w:val="00275C45"/>
    <w:rsid w:val="00291514"/>
    <w:rsid w:val="002A3EA6"/>
    <w:rsid w:val="002A58D9"/>
    <w:rsid w:val="002B2970"/>
    <w:rsid w:val="002C06CB"/>
    <w:rsid w:val="002C1242"/>
    <w:rsid w:val="002F0C97"/>
    <w:rsid w:val="0030292E"/>
    <w:rsid w:val="00365A40"/>
    <w:rsid w:val="0038615A"/>
    <w:rsid w:val="00390E6E"/>
    <w:rsid w:val="003B0437"/>
    <w:rsid w:val="003B646C"/>
    <w:rsid w:val="003B6ABC"/>
    <w:rsid w:val="003F7B9B"/>
    <w:rsid w:val="00416B8D"/>
    <w:rsid w:val="00431A35"/>
    <w:rsid w:val="00455808"/>
    <w:rsid w:val="00460560"/>
    <w:rsid w:val="004916E0"/>
    <w:rsid w:val="004B06EF"/>
    <w:rsid w:val="004E349D"/>
    <w:rsid w:val="005202B7"/>
    <w:rsid w:val="0052271C"/>
    <w:rsid w:val="005316A9"/>
    <w:rsid w:val="005335B6"/>
    <w:rsid w:val="00535786"/>
    <w:rsid w:val="00541DE3"/>
    <w:rsid w:val="00572582"/>
    <w:rsid w:val="005A4688"/>
    <w:rsid w:val="005F759E"/>
    <w:rsid w:val="00604D84"/>
    <w:rsid w:val="006C7A82"/>
    <w:rsid w:val="00743CAA"/>
    <w:rsid w:val="00783856"/>
    <w:rsid w:val="0078753F"/>
    <w:rsid w:val="007A05BF"/>
    <w:rsid w:val="007A7B15"/>
    <w:rsid w:val="007C69F6"/>
    <w:rsid w:val="0080136E"/>
    <w:rsid w:val="00812E61"/>
    <w:rsid w:val="00845A85"/>
    <w:rsid w:val="008B38D5"/>
    <w:rsid w:val="008D0049"/>
    <w:rsid w:val="008D163A"/>
    <w:rsid w:val="008E04E7"/>
    <w:rsid w:val="00934053"/>
    <w:rsid w:val="0094456C"/>
    <w:rsid w:val="009461A6"/>
    <w:rsid w:val="0095032F"/>
    <w:rsid w:val="009625B0"/>
    <w:rsid w:val="009A3046"/>
    <w:rsid w:val="009E2C59"/>
    <w:rsid w:val="009E37BA"/>
    <w:rsid w:val="009F5E19"/>
    <w:rsid w:val="00A06C0A"/>
    <w:rsid w:val="00B16946"/>
    <w:rsid w:val="00B22FA0"/>
    <w:rsid w:val="00B33804"/>
    <w:rsid w:val="00B35499"/>
    <w:rsid w:val="00B431DA"/>
    <w:rsid w:val="00B54254"/>
    <w:rsid w:val="00B650CD"/>
    <w:rsid w:val="00B93977"/>
    <w:rsid w:val="00B9797E"/>
    <w:rsid w:val="00BA5C9B"/>
    <w:rsid w:val="00BB06FD"/>
    <w:rsid w:val="00C0708B"/>
    <w:rsid w:val="00C61C78"/>
    <w:rsid w:val="00C672D8"/>
    <w:rsid w:val="00C902E8"/>
    <w:rsid w:val="00CA1B4F"/>
    <w:rsid w:val="00CA324E"/>
    <w:rsid w:val="00CB1B88"/>
    <w:rsid w:val="00D05B0A"/>
    <w:rsid w:val="00D21AEB"/>
    <w:rsid w:val="00D22959"/>
    <w:rsid w:val="00D54B6A"/>
    <w:rsid w:val="00D96896"/>
    <w:rsid w:val="00D97E66"/>
    <w:rsid w:val="00DC2A9F"/>
    <w:rsid w:val="00DD003D"/>
    <w:rsid w:val="00E032C3"/>
    <w:rsid w:val="00E10A30"/>
    <w:rsid w:val="00E172EB"/>
    <w:rsid w:val="00E52ED0"/>
    <w:rsid w:val="00E90D2F"/>
    <w:rsid w:val="00E9686F"/>
    <w:rsid w:val="00EA0643"/>
    <w:rsid w:val="00ED6BAB"/>
    <w:rsid w:val="00F03964"/>
    <w:rsid w:val="00F03E60"/>
    <w:rsid w:val="00F10C0A"/>
    <w:rsid w:val="00F426B7"/>
    <w:rsid w:val="00F6047D"/>
    <w:rsid w:val="00F61C14"/>
    <w:rsid w:val="00F65BC3"/>
    <w:rsid w:val="00F75842"/>
    <w:rsid w:val="00F8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6ECD4DE1-89C4-40CB-9A92-3074A8F5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65A4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C672D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2D8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45A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A85"/>
    <w:rPr>
      <w:rFonts w:ascii="Tahoma" w:eastAsia="Times New Roman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34053"/>
    <w:rPr>
      <w:b/>
      <w:bCs/>
    </w:rPr>
  </w:style>
  <w:style w:type="character" w:customStyle="1" w:styleId="apple-converted-space">
    <w:name w:val="apple-converted-space"/>
    <w:basedOn w:val="a0"/>
    <w:rsid w:val="00934053"/>
  </w:style>
  <w:style w:type="paragraph" w:styleId="ac">
    <w:name w:val="Normal (Web)"/>
    <w:basedOn w:val="a"/>
    <w:uiPriority w:val="99"/>
    <w:unhideWhenUsed/>
    <w:rsid w:val="0093405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d">
    <w:name w:val="Hyperlink"/>
    <w:basedOn w:val="a0"/>
    <w:uiPriority w:val="99"/>
    <w:unhideWhenUsed/>
    <w:rsid w:val="00934053"/>
    <w:rPr>
      <w:color w:val="0000FF"/>
      <w:u w:val="single"/>
    </w:rPr>
  </w:style>
  <w:style w:type="character" w:styleId="ae">
    <w:name w:val="Emphasis"/>
    <w:basedOn w:val="a0"/>
    <w:uiPriority w:val="20"/>
    <w:qFormat/>
    <w:rsid w:val="009340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A179-1C0C-4635-8339-848B6B0C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14691</Words>
  <Characters>8374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2021-03-25T11:24:00Z</cp:lastPrinted>
  <dcterms:created xsi:type="dcterms:W3CDTF">2023-06-16T10:38:00Z</dcterms:created>
  <dcterms:modified xsi:type="dcterms:W3CDTF">2023-06-16T10:38:00Z</dcterms:modified>
</cp:coreProperties>
</file>