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2B91" w14:textId="77777777" w:rsidR="004B5980" w:rsidRPr="004B5980" w:rsidRDefault="004B5980" w:rsidP="004B5980">
      <w:pPr>
        <w:ind w:left="6379"/>
        <w:rPr>
          <w:sz w:val="24"/>
          <w:szCs w:val="24"/>
          <w:lang w:val="ru-RU" w:eastAsia="uk-UA"/>
        </w:rPr>
      </w:pPr>
      <w:r>
        <w:rPr>
          <w:sz w:val="24"/>
          <w:szCs w:val="24"/>
          <w:lang w:val="ru-RU" w:eastAsia="uk-UA"/>
        </w:rPr>
        <w:t xml:space="preserve"> </w:t>
      </w:r>
      <w:r w:rsidRPr="004B5980">
        <w:rPr>
          <w:sz w:val="24"/>
          <w:szCs w:val="24"/>
          <w:lang w:val="ru-RU" w:eastAsia="uk-UA"/>
        </w:rPr>
        <w:t>ЗАТВЕРДЖУЮ</w:t>
      </w:r>
    </w:p>
    <w:p w14:paraId="489B4AF8" w14:textId="77777777" w:rsidR="004B5980" w:rsidRPr="004B5980" w:rsidRDefault="004B5980" w:rsidP="004B5980">
      <w:pPr>
        <w:ind w:left="6379"/>
        <w:jc w:val="center"/>
        <w:rPr>
          <w:sz w:val="24"/>
          <w:szCs w:val="24"/>
          <w:lang w:val="ru-RU" w:eastAsia="uk-UA"/>
        </w:rPr>
      </w:pPr>
      <w:proofErr w:type="spellStart"/>
      <w:r w:rsidRPr="004B5980">
        <w:rPr>
          <w:sz w:val="24"/>
          <w:szCs w:val="24"/>
          <w:lang w:val="ru-RU" w:eastAsia="uk-UA"/>
        </w:rPr>
        <w:t>Ужгородський</w:t>
      </w:r>
      <w:proofErr w:type="spellEnd"/>
      <w:r w:rsidRPr="004B5980">
        <w:rPr>
          <w:sz w:val="24"/>
          <w:szCs w:val="24"/>
          <w:lang w:val="ru-RU" w:eastAsia="uk-UA"/>
        </w:rPr>
        <w:t xml:space="preserve"> </w:t>
      </w:r>
      <w:proofErr w:type="spellStart"/>
      <w:r w:rsidRPr="004B5980">
        <w:rPr>
          <w:sz w:val="24"/>
          <w:szCs w:val="24"/>
          <w:lang w:val="ru-RU" w:eastAsia="uk-UA"/>
        </w:rPr>
        <w:t>міський</w:t>
      </w:r>
      <w:proofErr w:type="spellEnd"/>
      <w:r w:rsidRPr="004B5980">
        <w:rPr>
          <w:sz w:val="24"/>
          <w:szCs w:val="24"/>
          <w:lang w:val="ru-RU" w:eastAsia="uk-UA"/>
        </w:rPr>
        <w:t xml:space="preserve"> голова</w:t>
      </w:r>
    </w:p>
    <w:p w14:paraId="0897D826" w14:textId="77777777" w:rsidR="004B5980" w:rsidRPr="004B5980" w:rsidRDefault="000F46EE" w:rsidP="004B5980">
      <w:pPr>
        <w:ind w:left="6379"/>
        <w:jc w:val="center"/>
        <w:rPr>
          <w:sz w:val="24"/>
          <w:szCs w:val="24"/>
          <w:lang w:val="ru-RU" w:eastAsia="uk-UA"/>
        </w:rPr>
      </w:pPr>
      <w:r>
        <w:rPr>
          <w:sz w:val="24"/>
          <w:szCs w:val="24"/>
          <w:lang w:val="ru-RU" w:eastAsia="uk-UA"/>
        </w:rPr>
        <w:t>____________ Богдан</w:t>
      </w:r>
      <w:r w:rsidR="004B5980" w:rsidRPr="004B5980">
        <w:rPr>
          <w:sz w:val="24"/>
          <w:szCs w:val="24"/>
          <w:lang w:val="ru-RU" w:eastAsia="uk-UA"/>
        </w:rPr>
        <w:t xml:space="preserve"> АНДРІЇВ</w:t>
      </w:r>
    </w:p>
    <w:p w14:paraId="444BEB4B" w14:textId="77777777" w:rsidR="004B5980" w:rsidRDefault="004B5980" w:rsidP="004B5980">
      <w:pPr>
        <w:ind w:left="6379"/>
        <w:jc w:val="center"/>
        <w:rPr>
          <w:sz w:val="24"/>
          <w:szCs w:val="24"/>
          <w:lang w:val="ru-RU" w:eastAsia="uk-UA"/>
        </w:rPr>
      </w:pPr>
      <w:r w:rsidRPr="004B5980">
        <w:rPr>
          <w:sz w:val="24"/>
          <w:szCs w:val="24"/>
          <w:lang w:val="ru-RU" w:eastAsia="uk-UA"/>
        </w:rPr>
        <w:t>____ ____________ 202</w:t>
      </w:r>
      <w:r w:rsidR="00F90787">
        <w:rPr>
          <w:sz w:val="24"/>
          <w:szCs w:val="24"/>
          <w:lang w:eastAsia="uk-UA"/>
        </w:rPr>
        <w:t>3</w:t>
      </w:r>
      <w:r w:rsidRPr="004B5980">
        <w:rPr>
          <w:sz w:val="24"/>
          <w:szCs w:val="24"/>
          <w:lang w:val="ru-RU" w:eastAsia="uk-UA"/>
        </w:rPr>
        <w:t xml:space="preserve"> року</w:t>
      </w:r>
    </w:p>
    <w:p w14:paraId="2F8E6CA5" w14:textId="77777777" w:rsidR="004B5980" w:rsidRPr="004B5980" w:rsidRDefault="004B5980" w:rsidP="004B5980">
      <w:pPr>
        <w:ind w:left="6379"/>
        <w:jc w:val="center"/>
        <w:rPr>
          <w:sz w:val="24"/>
          <w:szCs w:val="24"/>
          <w:lang w:val="ru-RU" w:eastAsia="uk-UA"/>
        </w:rPr>
      </w:pPr>
    </w:p>
    <w:p w14:paraId="05EACBF7" w14:textId="77777777" w:rsidR="004B5980" w:rsidRPr="004B5980" w:rsidRDefault="004B5980" w:rsidP="004B5980">
      <w:pPr>
        <w:jc w:val="center"/>
        <w:rPr>
          <w:b/>
          <w:sz w:val="24"/>
          <w:szCs w:val="24"/>
          <w:lang w:val="ru-RU" w:eastAsia="uk-UA"/>
        </w:rPr>
      </w:pPr>
    </w:p>
    <w:p w14:paraId="1B9F63ED" w14:textId="77777777" w:rsidR="004B5980" w:rsidRPr="004B5980" w:rsidRDefault="004B5980" w:rsidP="004B5980">
      <w:pPr>
        <w:jc w:val="center"/>
        <w:rPr>
          <w:b/>
          <w:sz w:val="24"/>
          <w:szCs w:val="24"/>
          <w:lang w:val="ru-RU" w:eastAsia="uk-UA"/>
        </w:rPr>
      </w:pPr>
      <w:r w:rsidRPr="004B5980">
        <w:rPr>
          <w:b/>
          <w:sz w:val="24"/>
          <w:szCs w:val="24"/>
          <w:lang w:val="ru-RU" w:eastAsia="uk-UA"/>
        </w:rPr>
        <w:t xml:space="preserve">ІНФОРМАЦІЙНА КАРТКА </w:t>
      </w:r>
    </w:p>
    <w:p w14:paraId="4CC9407B" w14:textId="77777777" w:rsidR="004B5980" w:rsidRPr="004B5980" w:rsidRDefault="004B5980" w:rsidP="004B5980">
      <w:pPr>
        <w:jc w:val="center"/>
        <w:rPr>
          <w:b/>
          <w:sz w:val="24"/>
          <w:szCs w:val="24"/>
          <w:lang w:val="ru-RU" w:eastAsia="uk-UA"/>
        </w:rPr>
      </w:pPr>
      <w:proofErr w:type="spellStart"/>
      <w:r w:rsidRPr="004B5980">
        <w:rPr>
          <w:b/>
          <w:sz w:val="24"/>
          <w:szCs w:val="24"/>
          <w:lang w:val="ru-RU" w:eastAsia="uk-UA"/>
        </w:rPr>
        <w:t>адміністративної</w:t>
      </w:r>
      <w:proofErr w:type="spellEnd"/>
      <w:r w:rsidRPr="004B5980">
        <w:rPr>
          <w:b/>
          <w:sz w:val="24"/>
          <w:szCs w:val="24"/>
          <w:lang w:val="ru-RU" w:eastAsia="uk-UA"/>
        </w:rPr>
        <w:t xml:space="preserve"> </w:t>
      </w:r>
      <w:proofErr w:type="spellStart"/>
      <w:r w:rsidRPr="004B5980">
        <w:rPr>
          <w:b/>
          <w:sz w:val="24"/>
          <w:szCs w:val="24"/>
          <w:lang w:val="ru-RU" w:eastAsia="uk-UA"/>
        </w:rPr>
        <w:t>послуги</w:t>
      </w:r>
      <w:proofErr w:type="spellEnd"/>
    </w:p>
    <w:p w14:paraId="5FBB902A" w14:textId="77777777" w:rsidR="004B5980" w:rsidRPr="004B5980" w:rsidRDefault="004B5980" w:rsidP="004B5980">
      <w:pPr>
        <w:jc w:val="center"/>
        <w:rPr>
          <w:b/>
          <w:sz w:val="24"/>
          <w:szCs w:val="24"/>
          <w:lang w:val="ru-RU" w:eastAsia="uk-UA"/>
        </w:rPr>
      </w:pPr>
      <w:r w:rsidRPr="004B5980">
        <w:rPr>
          <w:b/>
          <w:sz w:val="24"/>
          <w:szCs w:val="24"/>
          <w:lang w:val="ru-RU" w:eastAsia="uk-UA"/>
        </w:rPr>
        <w:t xml:space="preserve"> </w:t>
      </w:r>
    </w:p>
    <w:p w14:paraId="39968129" w14:textId="77777777" w:rsidR="00505249" w:rsidRPr="004B5980" w:rsidRDefault="00E46431" w:rsidP="00753D0D">
      <w:pPr>
        <w:spacing w:after="240"/>
        <w:jc w:val="center"/>
        <w:rPr>
          <w:b/>
          <w:sz w:val="24"/>
          <w:szCs w:val="24"/>
          <w:u w:val="single"/>
          <w:lang w:eastAsia="uk-UA"/>
        </w:rPr>
      </w:pPr>
      <w:r>
        <w:rPr>
          <w:b/>
          <w:bCs/>
          <w:color w:val="000000"/>
          <w:sz w:val="24"/>
          <w:szCs w:val="24"/>
          <w:lang w:eastAsia="uk-UA"/>
        </w:rPr>
        <w:t>00151, 00096</w:t>
      </w:r>
      <w:r w:rsidR="00753D0D">
        <w:rPr>
          <w:b/>
          <w:bCs/>
          <w:color w:val="000000"/>
          <w:sz w:val="24"/>
          <w:szCs w:val="24"/>
          <w:lang w:eastAsia="uk-UA"/>
        </w:rPr>
        <w:t xml:space="preserve">  </w:t>
      </w:r>
      <w:r w:rsidR="00DD3BF1" w:rsidRPr="00DD3BF1">
        <w:rPr>
          <w:b/>
          <w:bCs/>
          <w:color w:val="000000"/>
          <w:sz w:val="24"/>
          <w:szCs w:val="24"/>
          <w:lang w:eastAsia="uk-UA"/>
        </w:rPr>
        <w:t>Надання допомоги на поховання отримувача державної соціальної допомоги</w:t>
      </w:r>
      <w:r w:rsidR="000F0212">
        <w:rPr>
          <w:b/>
          <w:bCs/>
          <w:color w:val="000000"/>
          <w:sz w:val="24"/>
          <w:szCs w:val="24"/>
          <w:lang w:eastAsia="uk-UA"/>
        </w:rPr>
        <w:t xml:space="preserve"> </w:t>
      </w:r>
      <w:r w:rsidR="000F0212" w:rsidRPr="000F0212">
        <w:rPr>
          <w:b/>
          <w:bCs/>
          <w:color w:val="000000"/>
          <w:sz w:val="24"/>
          <w:szCs w:val="24"/>
          <w:lang w:eastAsia="uk-UA"/>
        </w:rPr>
        <w:t>особам з інвалідністю з дитинства та дітям з інвалідністю</w:t>
      </w:r>
      <w:r w:rsidR="000F0212">
        <w:rPr>
          <w:b/>
          <w:bCs/>
          <w:color w:val="000000"/>
          <w:sz w:val="24"/>
          <w:szCs w:val="24"/>
          <w:lang w:eastAsia="uk-UA"/>
        </w:rPr>
        <w:t>,</w:t>
      </w:r>
      <w:r w:rsidR="00DD3BF1" w:rsidRPr="00DD3BF1">
        <w:rPr>
          <w:b/>
          <w:bCs/>
          <w:color w:val="000000"/>
          <w:sz w:val="24"/>
          <w:szCs w:val="24"/>
          <w:lang w:eastAsia="uk-UA"/>
        </w:rPr>
        <w:t xml:space="preserve"> особам, які не мають права на пенсію, та особам з інвалідністю</w:t>
      </w:r>
      <w:r w:rsidR="000F0212">
        <w:rPr>
          <w:b/>
          <w:bCs/>
          <w:color w:val="000000"/>
          <w:sz w:val="24"/>
          <w:szCs w:val="24"/>
          <w:lang w:eastAsia="uk-UA"/>
        </w:rPr>
        <w:t xml:space="preserve">, </w:t>
      </w:r>
      <w:r w:rsidR="000F0212" w:rsidRPr="000F0212">
        <w:rPr>
          <w:b/>
          <w:bCs/>
          <w:color w:val="000000"/>
          <w:sz w:val="24"/>
          <w:szCs w:val="24"/>
          <w:lang w:eastAsia="uk-UA"/>
        </w:rPr>
        <w:t>тимчасової допомоги непрацюючій особі, яка досягла</w:t>
      </w:r>
      <w:r w:rsidR="000F0212">
        <w:rPr>
          <w:b/>
          <w:bCs/>
          <w:color w:val="000000"/>
          <w:sz w:val="24"/>
          <w:szCs w:val="24"/>
          <w:lang w:eastAsia="uk-UA"/>
        </w:rPr>
        <w:t xml:space="preserve"> пенсійного</w:t>
      </w:r>
      <w:r w:rsidR="000F0212" w:rsidRPr="000F0212">
        <w:rPr>
          <w:b/>
          <w:bCs/>
          <w:color w:val="000000"/>
          <w:sz w:val="24"/>
          <w:szCs w:val="24"/>
          <w:lang w:eastAsia="uk-UA"/>
        </w:rPr>
        <w:t xml:space="preserve"> віку</w:t>
      </w:r>
      <w:r w:rsidR="000F0212">
        <w:rPr>
          <w:b/>
          <w:bCs/>
          <w:color w:val="000000"/>
          <w:sz w:val="24"/>
          <w:szCs w:val="24"/>
          <w:lang w:eastAsia="uk-UA"/>
        </w:rPr>
        <w:t xml:space="preserve">, </w:t>
      </w:r>
      <w:r w:rsidR="000F0212" w:rsidRPr="000F0212">
        <w:rPr>
          <w:b/>
          <w:bCs/>
          <w:color w:val="000000"/>
          <w:sz w:val="24"/>
          <w:szCs w:val="24"/>
          <w:lang w:eastAsia="uk-UA"/>
        </w:rPr>
        <w:t xml:space="preserve">але не набула права на пенсійну виплату </w:t>
      </w:r>
    </w:p>
    <w:p w14:paraId="5DE5DCEE" w14:textId="77777777" w:rsidR="00805769" w:rsidRDefault="00805769" w:rsidP="00805769">
      <w:pPr>
        <w:jc w:val="center"/>
        <w:rPr>
          <w:sz w:val="24"/>
          <w:szCs w:val="24"/>
          <w:lang w:val="ru-RU" w:eastAsia="uk-UA"/>
        </w:rPr>
      </w:pPr>
      <w:r>
        <w:rPr>
          <w:sz w:val="24"/>
          <w:szCs w:val="24"/>
          <w:lang w:val="ru-RU" w:eastAsia="uk-UA"/>
        </w:rPr>
        <w:t xml:space="preserve">Департамент </w:t>
      </w:r>
      <w:r>
        <w:rPr>
          <w:sz w:val="24"/>
          <w:szCs w:val="24"/>
          <w:lang w:eastAsia="uk-UA"/>
        </w:rPr>
        <w:t>соціальної політики</w:t>
      </w:r>
      <w:r>
        <w:rPr>
          <w:sz w:val="24"/>
          <w:szCs w:val="24"/>
          <w:lang w:val="ru-RU" w:eastAsia="uk-UA"/>
        </w:rPr>
        <w:t xml:space="preserve"> </w:t>
      </w:r>
      <w:proofErr w:type="spellStart"/>
      <w:r>
        <w:rPr>
          <w:sz w:val="24"/>
          <w:szCs w:val="24"/>
          <w:lang w:val="ru-RU" w:eastAsia="uk-UA"/>
        </w:rPr>
        <w:t>Ужгородської</w:t>
      </w:r>
      <w:proofErr w:type="spellEnd"/>
      <w:r>
        <w:rPr>
          <w:sz w:val="24"/>
          <w:szCs w:val="24"/>
          <w:lang w:val="ru-RU" w:eastAsia="uk-UA"/>
        </w:rPr>
        <w:t xml:space="preserve"> </w:t>
      </w:r>
      <w:proofErr w:type="spellStart"/>
      <w:r>
        <w:rPr>
          <w:sz w:val="24"/>
          <w:szCs w:val="24"/>
          <w:lang w:val="ru-RU" w:eastAsia="uk-UA"/>
        </w:rPr>
        <w:t>міської</w:t>
      </w:r>
      <w:proofErr w:type="spellEnd"/>
      <w:r>
        <w:rPr>
          <w:sz w:val="24"/>
          <w:szCs w:val="24"/>
          <w:lang w:val="ru-RU" w:eastAsia="uk-UA"/>
        </w:rPr>
        <w:t xml:space="preserve"> ради</w:t>
      </w:r>
    </w:p>
    <w:p w14:paraId="56598AE6" w14:textId="77777777" w:rsidR="004B5980" w:rsidRPr="00A45A30" w:rsidRDefault="00A45A30" w:rsidP="00A45A30">
      <w:pPr>
        <w:jc w:val="center"/>
        <w:rPr>
          <w:sz w:val="24"/>
          <w:szCs w:val="24"/>
          <w:lang w:eastAsia="uk-UA"/>
        </w:rPr>
      </w:pPr>
      <w:r w:rsidRPr="00A45A30">
        <w:rPr>
          <w:sz w:val="24"/>
          <w:szCs w:val="24"/>
          <w:lang w:eastAsia="uk-UA"/>
        </w:rPr>
        <w:t xml:space="preserve"> </w:t>
      </w:r>
      <w:r w:rsidR="004B5980" w:rsidRPr="00A45A30">
        <w:rPr>
          <w:sz w:val="24"/>
          <w:szCs w:val="24"/>
          <w:lang w:eastAsia="uk-UA"/>
        </w:rPr>
        <w:t>(найменування суб’єкта надання адміністративної послуги / центру надання адміністративних послуг / виконавчого органу ради об’єднаної територіальної громади)</w:t>
      </w:r>
    </w:p>
    <w:p w14:paraId="44327DBC" w14:textId="77777777" w:rsidR="00031E6F" w:rsidRPr="00AB124B" w:rsidRDefault="00031E6F" w:rsidP="00CC122F">
      <w:pPr>
        <w:jc w:val="center"/>
        <w:rPr>
          <w:b/>
          <w:sz w:val="26"/>
          <w:szCs w:val="26"/>
          <w:lang w:eastAsia="uk-UA"/>
        </w:rPr>
      </w:pPr>
    </w:p>
    <w:p w14:paraId="600E6984" w14:textId="77777777" w:rsidR="00D65C40" w:rsidRPr="00AB124B" w:rsidRDefault="00D65C40" w:rsidP="00F03E60">
      <w:pPr>
        <w:jc w:val="center"/>
        <w:rPr>
          <w:sz w:val="20"/>
          <w:szCs w:val="20"/>
          <w:lang w:eastAsia="uk-UA"/>
        </w:rPr>
      </w:pPr>
    </w:p>
    <w:tbl>
      <w:tblPr>
        <w:tblW w:w="497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3014"/>
        <w:gridCol w:w="6158"/>
      </w:tblGrid>
      <w:tr w:rsidR="00F94EC9" w:rsidRPr="00AB124B" w14:paraId="34B2A08E" w14:textId="77777777" w:rsidTr="00352476">
        <w:tc>
          <w:tcPr>
            <w:tcW w:w="5000" w:type="pct"/>
            <w:gridSpan w:val="3"/>
            <w:tcBorders>
              <w:top w:val="outset" w:sz="6" w:space="0" w:color="000000"/>
              <w:left w:val="outset" w:sz="6" w:space="0" w:color="000000"/>
              <w:bottom w:val="outset" w:sz="6" w:space="0" w:color="000000"/>
              <w:right w:val="outset" w:sz="6" w:space="0" w:color="000000"/>
            </w:tcBorders>
            <w:hideMark/>
          </w:tcPr>
          <w:p w14:paraId="23F2CD17" w14:textId="77777777" w:rsidR="00F03E60" w:rsidRPr="00AB124B" w:rsidRDefault="00D34C5D" w:rsidP="00031E6F">
            <w:pPr>
              <w:jc w:val="center"/>
              <w:rPr>
                <w:b/>
                <w:sz w:val="24"/>
                <w:szCs w:val="24"/>
                <w:lang w:eastAsia="uk-UA"/>
              </w:rPr>
            </w:pPr>
            <w:bookmarkStart w:id="0" w:name="n14"/>
            <w:bookmarkEnd w:id="0"/>
            <w:r w:rsidRPr="00AB124B">
              <w:rPr>
                <w:b/>
                <w:sz w:val="24"/>
                <w:szCs w:val="24"/>
                <w:lang w:eastAsia="uk-UA"/>
              </w:rPr>
              <w:t xml:space="preserve">Інформація про суб’єкт надання адміністративної послуги </w:t>
            </w:r>
            <w:r w:rsidR="002355FB" w:rsidRPr="00AB124B">
              <w:rPr>
                <w:b/>
                <w:sz w:val="24"/>
                <w:szCs w:val="24"/>
                <w:lang w:eastAsia="uk-UA"/>
              </w:rPr>
              <w:t>та / або центр надання адміністративних послуг</w:t>
            </w:r>
          </w:p>
        </w:tc>
      </w:tr>
      <w:tr w:rsidR="00D34C5D" w:rsidRPr="00AB124B" w14:paraId="41D7DE99" w14:textId="77777777" w:rsidTr="00985B2B">
        <w:tc>
          <w:tcPr>
            <w:tcW w:w="210" w:type="pct"/>
            <w:tcBorders>
              <w:top w:val="outset" w:sz="6" w:space="0" w:color="000000"/>
              <w:left w:val="outset" w:sz="6" w:space="0" w:color="000000"/>
              <w:bottom w:val="outset" w:sz="6" w:space="0" w:color="000000"/>
              <w:right w:val="outset" w:sz="6" w:space="0" w:color="000000"/>
            </w:tcBorders>
            <w:hideMark/>
          </w:tcPr>
          <w:p w14:paraId="43C64014" w14:textId="77777777" w:rsidR="00D34C5D" w:rsidRPr="00AB124B" w:rsidRDefault="00D34C5D" w:rsidP="00D34C5D">
            <w:pPr>
              <w:jc w:val="center"/>
              <w:rPr>
                <w:sz w:val="24"/>
                <w:szCs w:val="24"/>
                <w:lang w:eastAsia="uk-UA"/>
              </w:rPr>
            </w:pPr>
            <w:r w:rsidRPr="00AB124B">
              <w:rPr>
                <w:sz w:val="24"/>
                <w:szCs w:val="24"/>
                <w:lang w:eastAsia="uk-UA"/>
              </w:rPr>
              <w:t>1</w:t>
            </w:r>
          </w:p>
        </w:tc>
        <w:tc>
          <w:tcPr>
            <w:tcW w:w="1574" w:type="pct"/>
            <w:tcBorders>
              <w:top w:val="outset" w:sz="6" w:space="0" w:color="000000"/>
              <w:left w:val="outset" w:sz="6" w:space="0" w:color="000000"/>
              <w:bottom w:val="outset" w:sz="6" w:space="0" w:color="000000"/>
              <w:right w:val="outset" w:sz="6" w:space="0" w:color="000000"/>
            </w:tcBorders>
            <w:hideMark/>
          </w:tcPr>
          <w:p w14:paraId="27950699" w14:textId="77777777" w:rsidR="00D34C5D" w:rsidRPr="00AB124B" w:rsidRDefault="00D34C5D" w:rsidP="00D34C5D">
            <w:pPr>
              <w:rPr>
                <w:sz w:val="24"/>
                <w:szCs w:val="24"/>
                <w:lang w:eastAsia="uk-UA"/>
              </w:rPr>
            </w:pPr>
            <w:r w:rsidRPr="00AB124B">
              <w:rPr>
                <w:sz w:val="24"/>
                <w:szCs w:val="24"/>
                <w:lang w:eastAsia="uk-UA"/>
              </w:rPr>
              <w:t xml:space="preserve">Місцезнаходження </w:t>
            </w:r>
          </w:p>
        </w:tc>
        <w:tc>
          <w:tcPr>
            <w:tcW w:w="3216" w:type="pct"/>
            <w:tcBorders>
              <w:top w:val="outset" w:sz="6" w:space="0" w:color="000000"/>
              <w:left w:val="outset" w:sz="6" w:space="0" w:color="000000"/>
              <w:bottom w:val="outset" w:sz="6" w:space="0" w:color="000000"/>
              <w:right w:val="outset" w:sz="6" w:space="0" w:color="000000"/>
            </w:tcBorders>
            <w:hideMark/>
          </w:tcPr>
          <w:p w14:paraId="1B2AF26D" w14:textId="77777777" w:rsidR="0046363A" w:rsidRDefault="0046363A" w:rsidP="0046363A">
            <w:pPr>
              <w:suppressAutoHyphens/>
              <w:rPr>
                <w:sz w:val="24"/>
                <w:szCs w:val="24"/>
                <w:lang w:eastAsia="ar-SA"/>
              </w:rPr>
            </w:pPr>
            <w:r>
              <w:rPr>
                <w:bCs/>
                <w:iCs/>
                <w:sz w:val="24"/>
                <w:szCs w:val="24"/>
                <w:lang w:eastAsia="ar-SA"/>
              </w:rPr>
              <w:t>Центр надання адміністративних послуг соціального хара</w:t>
            </w:r>
            <w:r>
              <w:rPr>
                <w:bCs/>
                <w:sz w:val="24"/>
                <w:szCs w:val="24"/>
                <w:lang w:eastAsia="ar-SA"/>
              </w:rPr>
              <w:t>ктеру д</w:t>
            </w:r>
            <w:r>
              <w:rPr>
                <w:sz w:val="24"/>
                <w:szCs w:val="24"/>
                <w:lang w:eastAsia="ar-SA"/>
              </w:rPr>
              <w:t xml:space="preserve">епартаменту </w:t>
            </w:r>
            <w:r>
              <w:rPr>
                <w:bCs/>
                <w:sz w:val="24"/>
                <w:szCs w:val="24"/>
                <w:lang w:eastAsia="ar-SA"/>
              </w:rPr>
              <w:t>забезпечення надання адміністративних послуг</w:t>
            </w:r>
            <w:r>
              <w:rPr>
                <w:sz w:val="24"/>
                <w:szCs w:val="24"/>
                <w:lang w:eastAsia="ar-SA"/>
              </w:rPr>
              <w:t xml:space="preserve"> Ужгородської міської ради </w:t>
            </w:r>
          </w:p>
          <w:p w14:paraId="59A30714" w14:textId="77777777" w:rsidR="0046363A" w:rsidRDefault="0046363A" w:rsidP="0046363A">
            <w:pPr>
              <w:suppressAutoHyphens/>
              <w:rPr>
                <w:sz w:val="24"/>
                <w:szCs w:val="24"/>
                <w:lang w:eastAsia="ar-SA"/>
              </w:rPr>
            </w:pPr>
            <w:r>
              <w:rPr>
                <w:sz w:val="24"/>
                <w:szCs w:val="24"/>
                <w:lang w:eastAsia="ar-SA"/>
              </w:rPr>
              <w:t xml:space="preserve">м. Ужгород, пл. Ш. Петефі, 24 (І-й поверх), </w:t>
            </w:r>
          </w:p>
          <w:p w14:paraId="5E536F0B" w14:textId="77777777" w:rsidR="00D34C5D" w:rsidRPr="004B5980" w:rsidRDefault="0046363A" w:rsidP="0046363A">
            <w:pPr>
              <w:rPr>
                <w:sz w:val="24"/>
                <w:szCs w:val="24"/>
                <w:lang w:eastAsia="uk-UA"/>
              </w:rPr>
            </w:pPr>
            <w:r>
              <w:rPr>
                <w:sz w:val="24"/>
                <w:szCs w:val="24"/>
                <w:lang w:eastAsia="ar-SA"/>
              </w:rPr>
              <w:t>пл. Поштова, 3(І-й поверх)</w:t>
            </w:r>
          </w:p>
        </w:tc>
      </w:tr>
      <w:tr w:rsidR="00D34C5D" w:rsidRPr="00AB124B" w14:paraId="36F51710" w14:textId="77777777" w:rsidTr="00985B2B">
        <w:tc>
          <w:tcPr>
            <w:tcW w:w="210" w:type="pct"/>
            <w:tcBorders>
              <w:top w:val="outset" w:sz="6" w:space="0" w:color="000000"/>
              <w:left w:val="outset" w:sz="6" w:space="0" w:color="000000"/>
              <w:bottom w:val="outset" w:sz="6" w:space="0" w:color="000000"/>
              <w:right w:val="outset" w:sz="6" w:space="0" w:color="000000"/>
            </w:tcBorders>
            <w:hideMark/>
          </w:tcPr>
          <w:p w14:paraId="1183791D" w14:textId="77777777" w:rsidR="00D34C5D" w:rsidRPr="00AB124B" w:rsidRDefault="00D34C5D" w:rsidP="00D34C5D">
            <w:pPr>
              <w:jc w:val="center"/>
              <w:rPr>
                <w:sz w:val="24"/>
                <w:szCs w:val="24"/>
                <w:lang w:eastAsia="uk-UA"/>
              </w:rPr>
            </w:pPr>
            <w:r w:rsidRPr="00AB124B">
              <w:rPr>
                <w:sz w:val="24"/>
                <w:szCs w:val="24"/>
                <w:lang w:eastAsia="uk-UA"/>
              </w:rPr>
              <w:t>2</w:t>
            </w:r>
          </w:p>
        </w:tc>
        <w:tc>
          <w:tcPr>
            <w:tcW w:w="1574" w:type="pct"/>
            <w:tcBorders>
              <w:top w:val="outset" w:sz="6" w:space="0" w:color="000000"/>
              <w:left w:val="outset" w:sz="6" w:space="0" w:color="000000"/>
              <w:bottom w:val="outset" w:sz="6" w:space="0" w:color="000000"/>
              <w:right w:val="outset" w:sz="6" w:space="0" w:color="000000"/>
            </w:tcBorders>
            <w:hideMark/>
          </w:tcPr>
          <w:p w14:paraId="7BCA05BA" w14:textId="77777777" w:rsidR="00D34C5D" w:rsidRPr="00AB124B" w:rsidRDefault="00D34C5D" w:rsidP="00D34C5D">
            <w:pPr>
              <w:rPr>
                <w:sz w:val="24"/>
                <w:szCs w:val="24"/>
                <w:lang w:eastAsia="uk-UA"/>
              </w:rPr>
            </w:pPr>
            <w:r w:rsidRPr="00AB124B">
              <w:rPr>
                <w:sz w:val="24"/>
                <w:szCs w:val="24"/>
                <w:lang w:eastAsia="uk-UA"/>
              </w:rPr>
              <w:t xml:space="preserve">Інформація щодо режиму роботи </w:t>
            </w:r>
          </w:p>
        </w:tc>
        <w:tc>
          <w:tcPr>
            <w:tcW w:w="3216" w:type="pct"/>
            <w:tcBorders>
              <w:top w:val="outset" w:sz="6" w:space="0" w:color="000000"/>
              <w:left w:val="outset" w:sz="6" w:space="0" w:color="000000"/>
              <w:bottom w:val="outset" w:sz="6" w:space="0" w:color="000000"/>
              <w:right w:val="outset" w:sz="6" w:space="0" w:color="000000"/>
            </w:tcBorders>
            <w:hideMark/>
          </w:tcPr>
          <w:p w14:paraId="104AB99E" w14:textId="77777777" w:rsidR="00FB7E95" w:rsidRDefault="00FB7E95" w:rsidP="00FB7E95">
            <w:pPr>
              <w:rPr>
                <w:sz w:val="24"/>
                <w:szCs w:val="24"/>
                <w:lang w:eastAsia="ar-SA"/>
              </w:rPr>
            </w:pPr>
            <w:r>
              <w:rPr>
                <w:b/>
                <w:bCs/>
                <w:sz w:val="24"/>
                <w:szCs w:val="24"/>
                <w:u w:val="single"/>
                <w:lang w:eastAsia="ar-SA"/>
              </w:rPr>
              <w:t>Розпорядок роботи ЦНАП:</w:t>
            </w:r>
          </w:p>
          <w:p w14:paraId="1DBF9E6B" w14:textId="77777777" w:rsidR="00FB7E95" w:rsidRDefault="00FB7E95" w:rsidP="00FB7E95">
            <w:pPr>
              <w:rPr>
                <w:sz w:val="24"/>
                <w:szCs w:val="24"/>
                <w:lang w:eastAsia="ar-SA"/>
              </w:rPr>
            </w:pPr>
            <w:r>
              <w:rPr>
                <w:sz w:val="24"/>
                <w:szCs w:val="24"/>
                <w:lang w:eastAsia="ar-SA"/>
              </w:rPr>
              <w:t>Понеділок, вівторок, четвер: 8:00 – 17:00; </w:t>
            </w:r>
          </w:p>
          <w:p w14:paraId="5B2D354D" w14:textId="77777777" w:rsidR="00FB7E95" w:rsidRDefault="00FB7E95" w:rsidP="00FB7E95">
            <w:pPr>
              <w:rPr>
                <w:sz w:val="24"/>
                <w:szCs w:val="24"/>
                <w:lang w:eastAsia="ar-SA"/>
              </w:rPr>
            </w:pPr>
            <w:r>
              <w:rPr>
                <w:sz w:val="24"/>
                <w:szCs w:val="24"/>
                <w:lang w:eastAsia="ar-SA"/>
              </w:rPr>
              <w:t>Середа – 8:00 – 20: 00;</w:t>
            </w:r>
          </w:p>
          <w:p w14:paraId="7062C148" w14:textId="77777777" w:rsidR="00FB7E95" w:rsidRDefault="00FB7E95" w:rsidP="00FB7E95">
            <w:pPr>
              <w:rPr>
                <w:sz w:val="24"/>
                <w:szCs w:val="24"/>
                <w:lang w:eastAsia="ar-SA"/>
              </w:rPr>
            </w:pPr>
            <w:r>
              <w:rPr>
                <w:sz w:val="24"/>
                <w:szCs w:val="24"/>
                <w:lang w:eastAsia="ar-SA"/>
              </w:rPr>
              <w:t>П'ятниця, субота – 8:00 – 14:00;</w:t>
            </w:r>
          </w:p>
          <w:p w14:paraId="179DE018" w14:textId="77777777" w:rsidR="00FB7E95" w:rsidRDefault="00FB7E95" w:rsidP="00FB7E95">
            <w:pPr>
              <w:rPr>
                <w:sz w:val="24"/>
                <w:szCs w:val="24"/>
                <w:lang w:eastAsia="ar-SA"/>
              </w:rPr>
            </w:pPr>
            <w:r>
              <w:rPr>
                <w:b/>
                <w:bCs/>
                <w:sz w:val="24"/>
                <w:szCs w:val="24"/>
                <w:u w:val="single"/>
                <w:lang w:eastAsia="ar-SA"/>
              </w:rPr>
              <w:t>Графік прийому громадян ЦНАП:</w:t>
            </w:r>
          </w:p>
          <w:p w14:paraId="1EAAB2CA" w14:textId="77777777" w:rsidR="00FB7E95" w:rsidRDefault="00FB7E95" w:rsidP="00FB7E95">
            <w:pPr>
              <w:rPr>
                <w:sz w:val="24"/>
                <w:szCs w:val="24"/>
                <w:lang w:eastAsia="ar-SA"/>
              </w:rPr>
            </w:pPr>
            <w:r>
              <w:rPr>
                <w:sz w:val="24"/>
                <w:szCs w:val="24"/>
                <w:lang w:eastAsia="ar-SA"/>
              </w:rPr>
              <w:t>Понеділок, вівторок, четвер – з 8:30 – 16:30;</w:t>
            </w:r>
          </w:p>
          <w:p w14:paraId="1599C075" w14:textId="77777777" w:rsidR="00FB7E95" w:rsidRDefault="00FB7E95" w:rsidP="00FB7E95">
            <w:pPr>
              <w:rPr>
                <w:sz w:val="24"/>
                <w:szCs w:val="24"/>
                <w:lang w:eastAsia="ar-SA"/>
              </w:rPr>
            </w:pPr>
            <w:r>
              <w:rPr>
                <w:sz w:val="24"/>
                <w:szCs w:val="24"/>
                <w:lang w:eastAsia="ar-SA"/>
              </w:rPr>
              <w:t>Середа – 8:30 – 19:30;</w:t>
            </w:r>
          </w:p>
          <w:p w14:paraId="46791083" w14:textId="77777777" w:rsidR="00FB7E95" w:rsidRDefault="00FB7E95" w:rsidP="00FB7E95">
            <w:pPr>
              <w:rPr>
                <w:sz w:val="24"/>
                <w:szCs w:val="24"/>
                <w:lang w:eastAsia="ar-SA"/>
              </w:rPr>
            </w:pPr>
            <w:r>
              <w:rPr>
                <w:sz w:val="24"/>
                <w:szCs w:val="24"/>
                <w:lang w:eastAsia="ar-SA"/>
              </w:rPr>
              <w:t>П'ятниця, субота – з 8:30 – 13:30.</w:t>
            </w:r>
          </w:p>
          <w:p w14:paraId="2D7B3A6C" w14:textId="77777777" w:rsidR="00FB7E95" w:rsidRDefault="00FB7E95" w:rsidP="00FB7E95">
            <w:pPr>
              <w:rPr>
                <w:sz w:val="24"/>
                <w:szCs w:val="24"/>
                <w:lang w:eastAsia="ar-SA"/>
              </w:rPr>
            </w:pPr>
            <w:r>
              <w:rPr>
                <w:sz w:val="24"/>
                <w:szCs w:val="24"/>
                <w:lang w:eastAsia="ar-SA"/>
              </w:rPr>
              <w:t>Без обідньої перерви.</w:t>
            </w:r>
          </w:p>
          <w:p w14:paraId="6B7D09FD" w14:textId="77777777" w:rsidR="008C101D" w:rsidRPr="00A45A30" w:rsidRDefault="00FB7E95" w:rsidP="00FB7E95">
            <w:pPr>
              <w:rPr>
                <w:sz w:val="24"/>
                <w:szCs w:val="24"/>
                <w:lang w:eastAsia="uk-UA"/>
              </w:rPr>
            </w:pPr>
            <w:r>
              <w:rPr>
                <w:b/>
                <w:bCs/>
                <w:sz w:val="24"/>
                <w:szCs w:val="24"/>
                <w:lang w:eastAsia="ar-SA"/>
              </w:rPr>
              <w:t>Вихідний день</w:t>
            </w:r>
            <w:r>
              <w:rPr>
                <w:sz w:val="24"/>
                <w:szCs w:val="24"/>
                <w:lang w:eastAsia="ar-SA"/>
              </w:rPr>
              <w:t> – неділя.</w:t>
            </w:r>
          </w:p>
        </w:tc>
      </w:tr>
      <w:tr w:rsidR="00D34C5D" w:rsidRPr="00AB124B" w14:paraId="513F5C46" w14:textId="77777777" w:rsidTr="00985B2B">
        <w:tc>
          <w:tcPr>
            <w:tcW w:w="210" w:type="pct"/>
            <w:tcBorders>
              <w:top w:val="outset" w:sz="6" w:space="0" w:color="000000"/>
              <w:left w:val="outset" w:sz="6" w:space="0" w:color="000000"/>
              <w:bottom w:val="outset" w:sz="6" w:space="0" w:color="000000"/>
              <w:right w:val="outset" w:sz="6" w:space="0" w:color="000000"/>
            </w:tcBorders>
            <w:hideMark/>
          </w:tcPr>
          <w:p w14:paraId="738286DE" w14:textId="77777777" w:rsidR="00D34C5D" w:rsidRPr="00AB124B" w:rsidRDefault="00D34C5D" w:rsidP="00D34C5D">
            <w:pPr>
              <w:jc w:val="center"/>
              <w:rPr>
                <w:sz w:val="24"/>
                <w:szCs w:val="24"/>
                <w:lang w:eastAsia="uk-UA"/>
              </w:rPr>
            </w:pPr>
            <w:r w:rsidRPr="00AB124B">
              <w:rPr>
                <w:sz w:val="24"/>
                <w:szCs w:val="24"/>
                <w:lang w:eastAsia="uk-UA"/>
              </w:rPr>
              <w:t>3</w:t>
            </w:r>
          </w:p>
        </w:tc>
        <w:tc>
          <w:tcPr>
            <w:tcW w:w="1574" w:type="pct"/>
            <w:tcBorders>
              <w:top w:val="outset" w:sz="6" w:space="0" w:color="000000"/>
              <w:left w:val="outset" w:sz="6" w:space="0" w:color="000000"/>
              <w:bottom w:val="outset" w:sz="6" w:space="0" w:color="000000"/>
              <w:right w:val="outset" w:sz="6" w:space="0" w:color="000000"/>
            </w:tcBorders>
            <w:hideMark/>
          </w:tcPr>
          <w:p w14:paraId="717CEC7B" w14:textId="77777777" w:rsidR="00D34C5D" w:rsidRPr="00AB124B" w:rsidRDefault="00D34C5D" w:rsidP="00D34C5D">
            <w:pPr>
              <w:rPr>
                <w:sz w:val="24"/>
                <w:szCs w:val="24"/>
                <w:lang w:eastAsia="uk-UA"/>
              </w:rPr>
            </w:pPr>
            <w:r w:rsidRPr="00AB124B">
              <w:rPr>
                <w:sz w:val="24"/>
                <w:szCs w:val="24"/>
                <w:lang w:eastAsia="uk-UA"/>
              </w:rPr>
              <w:t xml:space="preserve">Телефон / факс, електронна  адреса, офіційний веб-сайт </w:t>
            </w:r>
          </w:p>
        </w:tc>
        <w:tc>
          <w:tcPr>
            <w:tcW w:w="3216" w:type="pct"/>
            <w:tcBorders>
              <w:top w:val="outset" w:sz="6" w:space="0" w:color="000000"/>
              <w:left w:val="outset" w:sz="6" w:space="0" w:color="000000"/>
              <w:bottom w:val="outset" w:sz="6" w:space="0" w:color="000000"/>
              <w:right w:val="outset" w:sz="6" w:space="0" w:color="000000"/>
            </w:tcBorders>
            <w:hideMark/>
          </w:tcPr>
          <w:p w14:paraId="60891202" w14:textId="77777777" w:rsidR="002373F5" w:rsidRDefault="002373F5" w:rsidP="002373F5">
            <w:pPr>
              <w:suppressAutoHyphens/>
              <w:rPr>
                <w:sz w:val="24"/>
                <w:szCs w:val="24"/>
                <w:lang w:eastAsia="ar-SA"/>
              </w:rPr>
            </w:pPr>
            <w:r>
              <w:rPr>
                <w:sz w:val="24"/>
                <w:szCs w:val="24"/>
                <w:lang w:eastAsia="ar-SA"/>
              </w:rPr>
              <w:t>(0312) 630104; 42 80 28</w:t>
            </w:r>
          </w:p>
          <w:p w14:paraId="0584C327" w14:textId="77777777" w:rsidR="00D34C5D" w:rsidRPr="004B5980" w:rsidRDefault="002373F5" w:rsidP="002373F5">
            <w:pPr>
              <w:rPr>
                <w:sz w:val="24"/>
                <w:szCs w:val="24"/>
                <w:lang w:eastAsia="uk-UA"/>
              </w:rPr>
            </w:pPr>
            <w:r>
              <w:rPr>
                <w:sz w:val="24"/>
                <w:szCs w:val="24"/>
                <w:lang w:eastAsia="ar-SA"/>
              </w:rPr>
              <w:t>E-</w:t>
            </w:r>
            <w:proofErr w:type="spellStart"/>
            <w:r>
              <w:rPr>
                <w:sz w:val="24"/>
                <w:szCs w:val="24"/>
                <w:lang w:eastAsia="ar-SA"/>
              </w:rPr>
              <w:t>mail</w:t>
            </w:r>
            <w:proofErr w:type="spellEnd"/>
            <w:r>
              <w:rPr>
                <w:sz w:val="24"/>
                <w:szCs w:val="24"/>
                <w:lang w:eastAsia="ar-SA"/>
              </w:rPr>
              <w:t>: cnap@rada-uzhgorod.gov.ua</w:t>
            </w:r>
          </w:p>
        </w:tc>
      </w:tr>
      <w:tr w:rsidR="00F94EC9" w:rsidRPr="00AB124B" w14:paraId="2126A8B8" w14:textId="77777777" w:rsidTr="00352476">
        <w:tc>
          <w:tcPr>
            <w:tcW w:w="5000" w:type="pct"/>
            <w:gridSpan w:val="3"/>
            <w:tcBorders>
              <w:top w:val="outset" w:sz="6" w:space="0" w:color="000000"/>
              <w:left w:val="outset" w:sz="6" w:space="0" w:color="000000"/>
              <w:bottom w:val="outset" w:sz="6" w:space="0" w:color="000000"/>
              <w:right w:val="outset" w:sz="6" w:space="0" w:color="000000"/>
            </w:tcBorders>
            <w:hideMark/>
          </w:tcPr>
          <w:p w14:paraId="06C3D09C" w14:textId="77777777" w:rsidR="00F03E60" w:rsidRPr="00AB124B" w:rsidRDefault="00F03E60" w:rsidP="00D73D1F">
            <w:pPr>
              <w:jc w:val="center"/>
              <w:rPr>
                <w:b/>
                <w:sz w:val="24"/>
                <w:szCs w:val="24"/>
                <w:lang w:eastAsia="uk-UA"/>
              </w:rPr>
            </w:pPr>
            <w:r w:rsidRPr="00AB124B">
              <w:rPr>
                <w:b/>
                <w:sz w:val="24"/>
                <w:szCs w:val="24"/>
                <w:lang w:eastAsia="uk-UA"/>
              </w:rPr>
              <w:t>Нормативні акти, якими регламентується надання адміністративної послуги</w:t>
            </w:r>
          </w:p>
        </w:tc>
      </w:tr>
      <w:tr w:rsidR="00F94EC9" w:rsidRPr="00AB124B" w14:paraId="66DFC57A" w14:textId="77777777" w:rsidTr="00985B2B">
        <w:tc>
          <w:tcPr>
            <w:tcW w:w="210" w:type="pct"/>
            <w:tcBorders>
              <w:top w:val="outset" w:sz="6" w:space="0" w:color="000000"/>
              <w:left w:val="outset" w:sz="6" w:space="0" w:color="000000"/>
              <w:bottom w:val="outset" w:sz="6" w:space="0" w:color="000000"/>
              <w:right w:val="outset" w:sz="6" w:space="0" w:color="000000"/>
            </w:tcBorders>
            <w:hideMark/>
          </w:tcPr>
          <w:p w14:paraId="63236F96" w14:textId="77777777" w:rsidR="00F03E60" w:rsidRPr="00AB124B" w:rsidRDefault="00C74B67" w:rsidP="00C74B67">
            <w:pPr>
              <w:jc w:val="center"/>
              <w:rPr>
                <w:sz w:val="24"/>
                <w:szCs w:val="24"/>
                <w:lang w:eastAsia="uk-UA"/>
              </w:rPr>
            </w:pPr>
            <w:r w:rsidRPr="00AB124B">
              <w:rPr>
                <w:sz w:val="24"/>
                <w:szCs w:val="24"/>
                <w:lang w:eastAsia="uk-UA"/>
              </w:rPr>
              <w:t>4</w:t>
            </w:r>
          </w:p>
        </w:tc>
        <w:tc>
          <w:tcPr>
            <w:tcW w:w="1574" w:type="pct"/>
            <w:tcBorders>
              <w:top w:val="outset" w:sz="6" w:space="0" w:color="000000"/>
              <w:left w:val="outset" w:sz="6" w:space="0" w:color="000000"/>
              <w:bottom w:val="outset" w:sz="6" w:space="0" w:color="000000"/>
              <w:right w:val="outset" w:sz="6" w:space="0" w:color="000000"/>
            </w:tcBorders>
            <w:hideMark/>
          </w:tcPr>
          <w:p w14:paraId="617CB80A" w14:textId="77777777" w:rsidR="00F03E60" w:rsidRPr="00AB124B" w:rsidRDefault="00F03E60" w:rsidP="00DA0435">
            <w:pPr>
              <w:rPr>
                <w:sz w:val="24"/>
                <w:szCs w:val="24"/>
                <w:lang w:eastAsia="uk-UA"/>
              </w:rPr>
            </w:pPr>
            <w:r w:rsidRPr="00AB124B">
              <w:rPr>
                <w:sz w:val="24"/>
                <w:szCs w:val="24"/>
                <w:lang w:eastAsia="uk-UA"/>
              </w:rPr>
              <w:t>Закони України</w:t>
            </w:r>
          </w:p>
        </w:tc>
        <w:tc>
          <w:tcPr>
            <w:tcW w:w="3216" w:type="pct"/>
            <w:tcBorders>
              <w:top w:val="outset" w:sz="6" w:space="0" w:color="000000"/>
              <w:left w:val="outset" w:sz="6" w:space="0" w:color="000000"/>
              <w:bottom w:val="outset" w:sz="6" w:space="0" w:color="000000"/>
              <w:right w:val="outset" w:sz="6" w:space="0" w:color="000000"/>
            </w:tcBorders>
            <w:hideMark/>
          </w:tcPr>
          <w:p w14:paraId="08AD3CB7" w14:textId="77777777" w:rsidR="00F97582" w:rsidRDefault="00F97582" w:rsidP="00A11390">
            <w:pPr>
              <w:pStyle w:val="ab"/>
              <w:spacing w:before="0" w:beforeAutospacing="0" w:after="0" w:afterAutospacing="0"/>
              <w:jc w:val="both"/>
            </w:pPr>
            <w:r>
              <w:t>Закони України «</w:t>
            </w:r>
            <w:r w:rsidR="00505249" w:rsidRPr="00505249">
              <w:t>Про державну соціальну допомогу особам з інвалідністю з ди</w:t>
            </w:r>
            <w:r>
              <w:t>тинства та дітям з інвалідністю»</w:t>
            </w:r>
            <w:r w:rsidR="00753D0D">
              <w:t xml:space="preserve"> від 16.11.2000 № 2109-IІІ (зі змінами);</w:t>
            </w:r>
          </w:p>
          <w:p w14:paraId="78FEED3A" w14:textId="77777777" w:rsidR="00DF0E36" w:rsidRPr="00AB124B" w:rsidRDefault="00F97582" w:rsidP="00F97582">
            <w:pPr>
              <w:pStyle w:val="ab"/>
              <w:spacing w:before="0" w:beforeAutospacing="0" w:after="0" w:afterAutospacing="0"/>
              <w:jc w:val="both"/>
            </w:pPr>
            <w:r>
              <w:t xml:space="preserve"> «</w:t>
            </w:r>
            <w:r w:rsidR="00505249" w:rsidRPr="00505249">
              <w:t>Про державну соціальну допомогу особам, які не мають права на п</w:t>
            </w:r>
            <w:r>
              <w:t>енсію, та особам з інвалідністю»</w:t>
            </w:r>
            <w:r w:rsidR="00505249" w:rsidRPr="00505249">
              <w:t xml:space="preserve"> від 18.05.2004 № 1727-ІV</w:t>
            </w:r>
            <w:r w:rsidR="00753D0D">
              <w:t xml:space="preserve"> (зі змінами)</w:t>
            </w:r>
          </w:p>
        </w:tc>
      </w:tr>
      <w:tr w:rsidR="00F94EC9" w:rsidRPr="00AB124B" w14:paraId="6D9AE22D" w14:textId="77777777" w:rsidTr="00985B2B">
        <w:tc>
          <w:tcPr>
            <w:tcW w:w="210" w:type="pct"/>
            <w:tcBorders>
              <w:top w:val="outset" w:sz="6" w:space="0" w:color="000000"/>
              <w:left w:val="outset" w:sz="6" w:space="0" w:color="000000"/>
              <w:bottom w:val="outset" w:sz="6" w:space="0" w:color="000000"/>
              <w:right w:val="outset" w:sz="6" w:space="0" w:color="000000"/>
            </w:tcBorders>
            <w:hideMark/>
          </w:tcPr>
          <w:p w14:paraId="31A7B974" w14:textId="77777777" w:rsidR="00F03E60" w:rsidRPr="00AB124B" w:rsidRDefault="00C74B67" w:rsidP="00C74B67">
            <w:pPr>
              <w:jc w:val="center"/>
              <w:rPr>
                <w:sz w:val="24"/>
                <w:szCs w:val="24"/>
                <w:lang w:eastAsia="uk-UA"/>
              </w:rPr>
            </w:pPr>
            <w:r w:rsidRPr="00AB124B">
              <w:rPr>
                <w:sz w:val="24"/>
                <w:szCs w:val="24"/>
                <w:lang w:eastAsia="uk-UA"/>
              </w:rPr>
              <w:t>5</w:t>
            </w:r>
          </w:p>
        </w:tc>
        <w:tc>
          <w:tcPr>
            <w:tcW w:w="1574" w:type="pct"/>
            <w:tcBorders>
              <w:top w:val="outset" w:sz="6" w:space="0" w:color="000000"/>
              <w:left w:val="outset" w:sz="6" w:space="0" w:color="000000"/>
              <w:bottom w:val="outset" w:sz="6" w:space="0" w:color="000000"/>
              <w:right w:val="outset" w:sz="6" w:space="0" w:color="000000"/>
            </w:tcBorders>
            <w:hideMark/>
          </w:tcPr>
          <w:p w14:paraId="0A8272B5" w14:textId="77777777" w:rsidR="00F03E60" w:rsidRPr="00AB124B" w:rsidRDefault="00F03E60" w:rsidP="00DA0435">
            <w:pPr>
              <w:rPr>
                <w:sz w:val="24"/>
                <w:szCs w:val="24"/>
                <w:lang w:eastAsia="uk-UA"/>
              </w:rPr>
            </w:pPr>
            <w:r w:rsidRPr="00AB124B">
              <w:rPr>
                <w:sz w:val="24"/>
                <w:szCs w:val="24"/>
                <w:lang w:eastAsia="uk-UA"/>
              </w:rPr>
              <w:t>Акти Кабінету Міністрів України</w:t>
            </w:r>
          </w:p>
        </w:tc>
        <w:tc>
          <w:tcPr>
            <w:tcW w:w="3216" w:type="pct"/>
            <w:tcBorders>
              <w:top w:val="outset" w:sz="6" w:space="0" w:color="000000"/>
              <w:left w:val="outset" w:sz="6" w:space="0" w:color="000000"/>
              <w:bottom w:val="outset" w:sz="6" w:space="0" w:color="000000"/>
              <w:right w:val="outset" w:sz="6" w:space="0" w:color="000000"/>
            </w:tcBorders>
          </w:tcPr>
          <w:p w14:paraId="49773BE1" w14:textId="77777777" w:rsidR="009137BF" w:rsidRDefault="009137BF" w:rsidP="002F6E7E">
            <w:pPr>
              <w:pStyle w:val="ab"/>
              <w:spacing w:before="0" w:beforeAutospacing="0" w:after="0" w:afterAutospacing="0"/>
              <w:jc w:val="both"/>
            </w:pPr>
            <w:r w:rsidRPr="00505249">
              <w:t>Постанова Кабінету Міністрі</w:t>
            </w:r>
            <w:r>
              <w:t xml:space="preserve">в України </w:t>
            </w:r>
            <w:r w:rsidRPr="009137BF">
              <w:t xml:space="preserve">від 3 лютого 2021 р. № 79 </w:t>
            </w:r>
            <w:r>
              <w:t>«</w:t>
            </w:r>
            <w:r w:rsidRPr="009137BF">
              <w:t>Деякі питання призначення і виплати державної соціальної допомоги особам з інвалідністю з дитинства та дітям з інвалідністю</w:t>
            </w:r>
            <w:r>
              <w:t>»</w:t>
            </w:r>
          </w:p>
          <w:p w14:paraId="7E41146E" w14:textId="77777777" w:rsidR="009A498B" w:rsidRDefault="00505249" w:rsidP="002F6E7E">
            <w:pPr>
              <w:pStyle w:val="ab"/>
              <w:spacing w:before="0" w:beforeAutospacing="0" w:after="0" w:afterAutospacing="0"/>
              <w:jc w:val="both"/>
            </w:pPr>
            <w:r w:rsidRPr="00505249">
              <w:lastRenderedPageBreak/>
              <w:t>Постанова Кабінету Міністрі</w:t>
            </w:r>
            <w:r w:rsidR="00F97582">
              <w:t>в України від 02.04.2005 № 261 «</w:t>
            </w:r>
            <w:r w:rsidRPr="00505249">
              <w:t>Про затвердження Порядку призначення і виплати державної соціальної допомоги особам, які не мають права на пенсію, та особам з інвалідністю і державно</w:t>
            </w:r>
            <w:r w:rsidR="00F97582">
              <w:t>ї соціальної допомоги на догляд»</w:t>
            </w:r>
          </w:p>
          <w:p w14:paraId="21B9BD2B" w14:textId="77777777" w:rsidR="00DF0E36" w:rsidRPr="00AB124B" w:rsidRDefault="00753D0D" w:rsidP="00753D0D">
            <w:pPr>
              <w:pStyle w:val="ab"/>
              <w:spacing w:before="0" w:beforeAutospacing="0" w:after="0" w:afterAutospacing="0"/>
              <w:jc w:val="both"/>
            </w:pPr>
            <w:r w:rsidRPr="00753D0D">
              <w:t>Постанова Кабінету Міністрів України</w:t>
            </w:r>
            <w:r>
              <w:t xml:space="preserve"> </w:t>
            </w:r>
            <w:r w:rsidRPr="00753D0D">
              <w:rPr>
                <w:bCs/>
              </w:rPr>
              <w:t>від 27 грудня 2017 р. № 1098</w:t>
            </w:r>
            <w:r>
              <w:rPr>
                <w:bCs/>
              </w:rPr>
              <w:t xml:space="preserve"> «</w:t>
            </w:r>
            <w:r w:rsidRPr="00753D0D">
              <w:rPr>
                <w:bCs/>
              </w:rPr>
              <w:t>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r w:rsidR="00233C76">
              <w:rPr>
                <w:bCs/>
              </w:rPr>
              <w:t>»</w:t>
            </w:r>
            <w:r>
              <w:rPr>
                <w:bCs/>
              </w:rPr>
              <w:t>.</w:t>
            </w:r>
          </w:p>
        </w:tc>
      </w:tr>
      <w:tr w:rsidR="00352476" w:rsidRPr="00AB124B" w14:paraId="61E6AE59" w14:textId="77777777" w:rsidTr="00352476">
        <w:tc>
          <w:tcPr>
            <w:tcW w:w="5000" w:type="pct"/>
            <w:gridSpan w:val="3"/>
            <w:tcBorders>
              <w:top w:val="outset" w:sz="6" w:space="0" w:color="000000"/>
              <w:left w:val="outset" w:sz="6" w:space="0" w:color="000000"/>
              <w:bottom w:val="outset" w:sz="6" w:space="0" w:color="000000"/>
              <w:right w:val="outset" w:sz="6" w:space="0" w:color="000000"/>
            </w:tcBorders>
          </w:tcPr>
          <w:p w14:paraId="69E3C418" w14:textId="77777777" w:rsidR="00352476" w:rsidRDefault="00352476" w:rsidP="00352476">
            <w:pPr>
              <w:pStyle w:val="rvps7"/>
              <w:jc w:val="center"/>
              <w:rPr>
                <w:color w:val="333333"/>
              </w:rPr>
            </w:pPr>
            <w:r w:rsidRPr="00352476">
              <w:rPr>
                <w:b/>
                <w:color w:val="333333"/>
              </w:rPr>
              <w:lastRenderedPageBreak/>
              <w:t>Умови отримання адміністративної послуги</w:t>
            </w:r>
          </w:p>
        </w:tc>
      </w:tr>
      <w:tr w:rsidR="00F97582" w:rsidRPr="00AB124B" w14:paraId="0D5D50D3" w14:textId="77777777" w:rsidTr="00985B2B">
        <w:tc>
          <w:tcPr>
            <w:tcW w:w="210" w:type="pct"/>
            <w:tcBorders>
              <w:top w:val="outset" w:sz="6" w:space="0" w:color="000000"/>
              <w:left w:val="outset" w:sz="6" w:space="0" w:color="000000"/>
              <w:bottom w:val="outset" w:sz="6" w:space="0" w:color="000000"/>
              <w:right w:val="outset" w:sz="6" w:space="0" w:color="000000"/>
            </w:tcBorders>
            <w:hideMark/>
          </w:tcPr>
          <w:p w14:paraId="69BB802B" w14:textId="77777777" w:rsidR="00F97582" w:rsidRPr="00985B2B" w:rsidRDefault="00985B2B" w:rsidP="00D34C5D">
            <w:pPr>
              <w:jc w:val="center"/>
              <w:rPr>
                <w:sz w:val="24"/>
                <w:szCs w:val="24"/>
                <w:lang w:eastAsia="uk-UA"/>
              </w:rPr>
            </w:pPr>
            <w:r>
              <w:rPr>
                <w:sz w:val="24"/>
                <w:szCs w:val="24"/>
                <w:lang w:eastAsia="uk-UA"/>
              </w:rPr>
              <w:t>6</w:t>
            </w:r>
          </w:p>
        </w:tc>
        <w:tc>
          <w:tcPr>
            <w:tcW w:w="1574" w:type="pct"/>
            <w:tcBorders>
              <w:top w:val="outset" w:sz="6" w:space="0" w:color="000000"/>
              <w:left w:val="outset" w:sz="6" w:space="0" w:color="000000"/>
              <w:bottom w:val="outset" w:sz="6" w:space="0" w:color="000000"/>
              <w:right w:val="outset" w:sz="6" w:space="0" w:color="000000"/>
            </w:tcBorders>
            <w:hideMark/>
          </w:tcPr>
          <w:p w14:paraId="5930EAC7" w14:textId="77777777" w:rsidR="00F97582" w:rsidRPr="00AB124B" w:rsidRDefault="00F97582" w:rsidP="00D34C5D">
            <w:pPr>
              <w:rPr>
                <w:sz w:val="24"/>
                <w:szCs w:val="24"/>
                <w:lang w:eastAsia="uk-UA"/>
              </w:rPr>
            </w:pPr>
            <w:r w:rsidRPr="00AB124B">
              <w:rPr>
                <w:sz w:val="24"/>
                <w:szCs w:val="24"/>
                <w:lang w:eastAsia="uk-UA"/>
              </w:rPr>
              <w:t xml:space="preserve">Підстава для отримання </w:t>
            </w:r>
          </w:p>
        </w:tc>
        <w:tc>
          <w:tcPr>
            <w:tcW w:w="3216" w:type="pct"/>
            <w:tcBorders>
              <w:top w:val="outset" w:sz="6" w:space="0" w:color="000000"/>
              <w:left w:val="outset" w:sz="6" w:space="0" w:color="000000"/>
              <w:bottom w:val="outset" w:sz="6" w:space="0" w:color="000000"/>
              <w:right w:val="outset" w:sz="6" w:space="0" w:color="000000"/>
            </w:tcBorders>
            <w:hideMark/>
          </w:tcPr>
          <w:p w14:paraId="44ABC97B" w14:textId="77777777" w:rsidR="00F97582" w:rsidRDefault="003167C0" w:rsidP="003167C0">
            <w:pPr>
              <w:pStyle w:val="rvps7"/>
              <w:jc w:val="both"/>
              <w:rPr>
                <w:color w:val="333333"/>
              </w:rPr>
            </w:pPr>
            <w:r>
              <w:rPr>
                <w:color w:val="333333"/>
              </w:rPr>
              <w:t xml:space="preserve">Смерть </w:t>
            </w:r>
            <w:r w:rsidRPr="003167C0">
              <w:rPr>
                <w:bCs/>
                <w:color w:val="333333"/>
              </w:rPr>
              <w:t>отримувача державної соціальної допомоги особам з інвалідністю з дитинства та дітям з інвалідністю, особам, які не мають права на пенсію, та особам з інвалідністю, тимчасової допомоги непрацюючій особі, яка досягла пенсійного віку, але не набула права на пенсійну виплату</w:t>
            </w:r>
          </w:p>
        </w:tc>
      </w:tr>
      <w:tr w:rsidR="00F97582" w:rsidRPr="00AB124B" w14:paraId="6A52A1F1" w14:textId="77777777" w:rsidTr="00985B2B">
        <w:tc>
          <w:tcPr>
            <w:tcW w:w="210" w:type="pct"/>
            <w:tcBorders>
              <w:top w:val="outset" w:sz="6" w:space="0" w:color="000000"/>
              <w:left w:val="outset" w:sz="6" w:space="0" w:color="000000"/>
              <w:bottom w:val="outset" w:sz="6" w:space="0" w:color="000000"/>
              <w:right w:val="outset" w:sz="6" w:space="0" w:color="000000"/>
            </w:tcBorders>
          </w:tcPr>
          <w:p w14:paraId="4FF259A9" w14:textId="77777777" w:rsidR="00F97582" w:rsidRPr="00B73B7B" w:rsidRDefault="00985B2B" w:rsidP="00D34C5D">
            <w:pPr>
              <w:jc w:val="center"/>
              <w:rPr>
                <w:sz w:val="24"/>
                <w:szCs w:val="24"/>
                <w:lang w:eastAsia="uk-UA"/>
              </w:rPr>
            </w:pPr>
            <w:r>
              <w:rPr>
                <w:sz w:val="24"/>
                <w:szCs w:val="24"/>
                <w:lang w:eastAsia="uk-UA"/>
              </w:rPr>
              <w:t>7</w:t>
            </w:r>
          </w:p>
        </w:tc>
        <w:tc>
          <w:tcPr>
            <w:tcW w:w="1574" w:type="pct"/>
            <w:tcBorders>
              <w:top w:val="outset" w:sz="6" w:space="0" w:color="000000"/>
              <w:left w:val="outset" w:sz="6" w:space="0" w:color="000000"/>
              <w:bottom w:val="outset" w:sz="6" w:space="0" w:color="000000"/>
              <w:right w:val="outset" w:sz="6" w:space="0" w:color="000000"/>
            </w:tcBorders>
          </w:tcPr>
          <w:p w14:paraId="1F668C47" w14:textId="77777777" w:rsidR="00F97582" w:rsidRPr="00B73B7B" w:rsidRDefault="00F97582" w:rsidP="00B73B7B">
            <w:pPr>
              <w:rPr>
                <w:sz w:val="24"/>
                <w:szCs w:val="24"/>
                <w:lang w:eastAsia="ru-RU"/>
              </w:rPr>
            </w:pPr>
            <w:r w:rsidRPr="00B73B7B">
              <w:rPr>
                <w:sz w:val="24"/>
                <w:szCs w:val="24"/>
                <w:lang w:eastAsia="ru-RU"/>
              </w:rPr>
              <w:t>Умова отримання</w:t>
            </w:r>
          </w:p>
          <w:p w14:paraId="3C203824" w14:textId="77777777" w:rsidR="00F97582" w:rsidRPr="00AB124B" w:rsidRDefault="00F97582" w:rsidP="00B73B7B">
            <w:pPr>
              <w:rPr>
                <w:sz w:val="24"/>
                <w:szCs w:val="24"/>
                <w:lang w:eastAsia="ru-RU"/>
              </w:rPr>
            </w:pPr>
            <w:r w:rsidRPr="00B73B7B">
              <w:rPr>
                <w:sz w:val="24"/>
                <w:szCs w:val="24"/>
                <w:lang w:eastAsia="ru-RU"/>
              </w:rPr>
              <w:t>адміністративної послуги</w:t>
            </w:r>
          </w:p>
        </w:tc>
        <w:tc>
          <w:tcPr>
            <w:tcW w:w="3216" w:type="pct"/>
            <w:tcBorders>
              <w:top w:val="outset" w:sz="6" w:space="0" w:color="000000"/>
              <w:left w:val="outset" w:sz="6" w:space="0" w:color="000000"/>
              <w:bottom w:val="outset" w:sz="6" w:space="0" w:color="000000"/>
              <w:right w:val="outset" w:sz="6" w:space="0" w:color="000000"/>
            </w:tcBorders>
          </w:tcPr>
          <w:p w14:paraId="3B168755" w14:textId="77777777" w:rsidR="00F97582" w:rsidRPr="00B73B7B" w:rsidRDefault="003167C0" w:rsidP="00C46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
              <w:rPr>
                <w:sz w:val="24"/>
                <w:szCs w:val="24"/>
              </w:rPr>
            </w:pPr>
            <w:r>
              <w:rPr>
                <w:sz w:val="24"/>
                <w:szCs w:val="24"/>
              </w:rPr>
              <w:t>Право на отримання допомоги має член сім'ї померлого, або особа</w:t>
            </w:r>
            <w:r w:rsidRPr="003167C0">
              <w:rPr>
                <w:sz w:val="24"/>
                <w:szCs w:val="24"/>
              </w:rPr>
              <w:t>, яка здійснила </w:t>
            </w:r>
            <w:bookmarkStart w:id="1" w:name="w1_2"/>
            <w:r w:rsidR="00BD18A4" w:rsidRPr="003167C0">
              <w:rPr>
                <w:color w:val="000000" w:themeColor="text1"/>
                <w:sz w:val="24"/>
                <w:szCs w:val="24"/>
              </w:rPr>
              <w:fldChar w:fldCharType="begin"/>
            </w:r>
            <w:r w:rsidRPr="003167C0">
              <w:rPr>
                <w:color w:val="000000" w:themeColor="text1"/>
                <w:sz w:val="24"/>
                <w:szCs w:val="24"/>
              </w:rPr>
              <w:instrText xml:space="preserve"> HYPERLINK "https://zakon.rada.gov.ua/laws/show/2109-14?find=1&amp;text=%D0%BF%D0%BE%D1%85%D0%BE%D0%B2%D0%B0%D0%BD%D0%BD%D1%8F" \l "w1_3" </w:instrText>
            </w:r>
            <w:r w:rsidR="00BD18A4" w:rsidRPr="003167C0">
              <w:rPr>
                <w:color w:val="000000" w:themeColor="text1"/>
                <w:sz w:val="24"/>
                <w:szCs w:val="24"/>
              </w:rPr>
            </w:r>
            <w:r w:rsidR="00BD18A4" w:rsidRPr="003167C0">
              <w:rPr>
                <w:color w:val="000000" w:themeColor="text1"/>
                <w:sz w:val="24"/>
                <w:szCs w:val="24"/>
              </w:rPr>
              <w:fldChar w:fldCharType="separate"/>
            </w:r>
            <w:r w:rsidRPr="003167C0">
              <w:rPr>
                <w:rStyle w:val="ac"/>
                <w:color w:val="000000" w:themeColor="text1"/>
                <w:sz w:val="24"/>
                <w:szCs w:val="24"/>
                <w:u w:val="none"/>
              </w:rPr>
              <w:t>поховання</w:t>
            </w:r>
            <w:r w:rsidR="00BD18A4" w:rsidRPr="003167C0">
              <w:rPr>
                <w:color w:val="000000" w:themeColor="text1"/>
                <w:sz w:val="24"/>
                <w:szCs w:val="24"/>
              </w:rPr>
              <w:fldChar w:fldCharType="end"/>
            </w:r>
            <w:bookmarkEnd w:id="1"/>
          </w:p>
        </w:tc>
      </w:tr>
      <w:tr w:rsidR="00F97582" w:rsidRPr="00AB124B" w14:paraId="32C67377" w14:textId="77777777" w:rsidTr="00985B2B">
        <w:tc>
          <w:tcPr>
            <w:tcW w:w="210" w:type="pct"/>
            <w:tcBorders>
              <w:top w:val="outset" w:sz="6" w:space="0" w:color="000000"/>
              <w:left w:val="outset" w:sz="6" w:space="0" w:color="000000"/>
              <w:bottom w:val="outset" w:sz="6" w:space="0" w:color="000000"/>
              <w:right w:val="outset" w:sz="6" w:space="0" w:color="000000"/>
            </w:tcBorders>
            <w:hideMark/>
          </w:tcPr>
          <w:p w14:paraId="7F1B8120" w14:textId="77777777" w:rsidR="00F97582" w:rsidRPr="00B73B7B" w:rsidRDefault="00985B2B" w:rsidP="00D34C5D">
            <w:pPr>
              <w:jc w:val="center"/>
              <w:rPr>
                <w:sz w:val="24"/>
                <w:szCs w:val="24"/>
                <w:lang w:eastAsia="uk-UA"/>
              </w:rPr>
            </w:pPr>
            <w:r>
              <w:rPr>
                <w:sz w:val="24"/>
                <w:szCs w:val="24"/>
                <w:lang w:eastAsia="uk-UA"/>
              </w:rPr>
              <w:t>8</w:t>
            </w:r>
          </w:p>
        </w:tc>
        <w:tc>
          <w:tcPr>
            <w:tcW w:w="1574" w:type="pct"/>
            <w:tcBorders>
              <w:top w:val="outset" w:sz="6" w:space="0" w:color="000000"/>
              <w:left w:val="outset" w:sz="6" w:space="0" w:color="000000"/>
              <w:bottom w:val="outset" w:sz="6" w:space="0" w:color="000000"/>
              <w:right w:val="outset" w:sz="6" w:space="0" w:color="000000"/>
            </w:tcBorders>
            <w:hideMark/>
          </w:tcPr>
          <w:p w14:paraId="5D359C03" w14:textId="77777777" w:rsidR="00F97582" w:rsidRPr="00AB124B" w:rsidRDefault="00F97582" w:rsidP="00D34C5D">
            <w:pPr>
              <w:rPr>
                <w:sz w:val="24"/>
                <w:szCs w:val="24"/>
                <w:lang w:eastAsia="uk-UA"/>
              </w:rPr>
            </w:pPr>
            <w:r w:rsidRPr="00AB124B">
              <w:rPr>
                <w:sz w:val="24"/>
                <w:szCs w:val="24"/>
                <w:lang w:eastAsia="ru-RU"/>
              </w:rPr>
              <w:t>Перелік необхідних документів</w:t>
            </w:r>
          </w:p>
        </w:tc>
        <w:tc>
          <w:tcPr>
            <w:tcW w:w="3216" w:type="pct"/>
            <w:tcBorders>
              <w:top w:val="outset" w:sz="6" w:space="0" w:color="000000"/>
              <w:left w:val="outset" w:sz="6" w:space="0" w:color="000000"/>
              <w:bottom w:val="outset" w:sz="6" w:space="0" w:color="000000"/>
              <w:right w:val="outset" w:sz="6" w:space="0" w:color="000000"/>
            </w:tcBorders>
            <w:hideMark/>
          </w:tcPr>
          <w:p w14:paraId="6CAF14CD" w14:textId="77777777" w:rsidR="00F97582" w:rsidRDefault="00F97582" w:rsidP="00513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
              <w:rPr>
                <w:sz w:val="24"/>
                <w:szCs w:val="24"/>
              </w:rPr>
            </w:pPr>
            <w:bookmarkStart w:id="2" w:name="n506"/>
            <w:bookmarkEnd w:id="2"/>
            <w:r w:rsidRPr="00AB124B">
              <w:rPr>
                <w:sz w:val="24"/>
                <w:szCs w:val="24"/>
              </w:rPr>
              <w:t>Заява</w:t>
            </w:r>
            <w:r w:rsidR="003167C0">
              <w:rPr>
                <w:sz w:val="24"/>
                <w:szCs w:val="24"/>
              </w:rPr>
              <w:t xml:space="preserve"> </w:t>
            </w:r>
            <w:r w:rsidRPr="00AB124B">
              <w:rPr>
                <w:sz w:val="24"/>
                <w:szCs w:val="24"/>
              </w:rPr>
              <w:t xml:space="preserve"> щодо </w:t>
            </w:r>
            <w:r>
              <w:rPr>
                <w:sz w:val="24"/>
                <w:szCs w:val="24"/>
              </w:rPr>
              <w:t>надання допомоги на поховання;</w:t>
            </w:r>
          </w:p>
          <w:p w14:paraId="13BDE407" w14:textId="77777777" w:rsidR="00F97582" w:rsidRPr="003167C0" w:rsidRDefault="00352476" w:rsidP="00A1089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1"/>
              <w:rPr>
                <w:sz w:val="24"/>
                <w:szCs w:val="24"/>
              </w:rPr>
            </w:pPr>
            <w:r w:rsidRPr="00352476">
              <w:rPr>
                <w:sz w:val="24"/>
                <w:szCs w:val="24"/>
              </w:rPr>
              <w:t>документ, що посвідчує особу, яка звертається</w:t>
            </w:r>
            <w:r w:rsidR="00A1089E" w:rsidRPr="00A1089E">
              <w:rPr>
                <w:sz w:val="24"/>
                <w:szCs w:val="24"/>
              </w:rPr>
              <w:t>;</w:t>
            </w:r>
          </w:p>
          <w:p w14:paraId="76E19537" w14:textId="77777777" w:rsidR="00F97582" w:rsidRPr="004B5980" w:rsidRDefault="00F97582" w:rsidP="004B5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
              <w:rPr>
                <w:sz w:val="24"/>
                <w:szCs w:val="24"/>
              </w:rPr>
            </w:pPr>
            <w:r w:rsidRPr="004B5980">
              <w:rPr>
                <w:sz w:val="24"/>
                <w:szCs w:val="24"/>
              </w:rPr>
              <w:t>копія документа про присвоєння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громадянина України);</w:t>
            </w:r>
          </w:p>
          <w:p w14:paraId="4726536B" w14:textId="77777777" w:rsidR="00F97582" w:rsidRDefault="00F97582" w:rsidP="0050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
              <w:rPr>
                <w:sz w:val="24"/>
                <w:szCs w:val="24"/>
              </w:rPr>
            </w:pPr>
            <w:r w:rsidRPr="004B5980">
              <w:rPr>
                <w:sz w:val="24"/>
                <w:szCs w:val="24"/>
              </w:rPr>
              <w:t xml:space="preserve">копія свідоцтва про </w:t>
            </w:r>
            <w:r>
              <w:rPr>
                <w:sz w:val="24"/>
                <w:szCs w:val="24"/>
              </w:rPr>
              <w:t>смерть</w:t>
            </w:r>
            <w:r w:rsidR="003167C0">
              <w:rPr>
                <w:sz w:val="24"/>
                <w:szCs w:val="24"/>
              </w:rPr>
              <w:t xml:space="preserve"> отримувача державної соціальної допомоги (за умови пред’явлення оригіналу)</w:t>
            </w:r>
            <w:r>
              <w:rPr>
                <w:sz w:val="24"/>
                <w:szCs w:val="24"/>
              </w:rPr>
              <w:t>;</w:t>
            </w:r>
          </w:p>
          <w:p w14:paraId="245B1434" w14:textId="77777777" w:rsidR="00F97582" w:rsidRDefault="003167C0" w:rsidP="0050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
              <w:rPr>
                <w:sz w:val="24"/>
                <w:szCs w:val="24"/>
              </w:rPr>
            </w:pPr>
            <w:r w:rsidRPr="003167C0">
              <w:rPr>
                <w:sz w:val="24"/>
                <w:szCs w:val="24"/>
              </w:rPr>
              <w:t xml:space="preserve">витяг з Державного реєстру актів цивільного стану громадян про смерть для </w:t>
            </w:r>
            <w:r>
              <w:rPr>
                <w:sz w:val="24"/>
                <w:szCs w:val="24"/>
              </w:rPr>
              <w:t>отримання допомоги на поховання.</w:t>
            </w:r>
            <w:r w:rsidR="00F97582" w:rsidRPr="00505249">
              <w:rPr>
                <w:sz w:val="24"/>
                <w:szCs w:val="24"/>
              </w:rPr>
              <w:t xml:space="preserve"> У разі смерті особи за кордоном подаються видані компетентними органами країни перебування та легалізовані в установленому порядку документи (далі - легалізований документ), що засвідчують смерть цих осіб, якщо інше не передбачено міжнародними договорами України;</w:t>
            </w:r>
          </w:p>
          <w:p w14:paraId="5522CAAF" w14:textId="77777777" w:rsidR="00F97582" w:rsidRPr="00AB124B" w:rsidRDefault="003167C0" w:rsidP="00316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
              <w:rPr>
                <w:sz w:val="24"/>
                <w:szCs w:val="24"/>
              </w:rPr>
            </w:pPr>
            <w:r w:rsidRPr="003167C0">
              <w:rPr>
                <w:sz w:val="24"/>
                <w:szCs w:val="24"/>
              </w:rPr>
              <w:t>довідка про реквізити банківського рахунку для виплати допомоги</w:t>
            </w:r>
            <w:r>
              <w:rPr>
                <w:sz w:val="24"/>
                <w:szCs w:val="24"/>
              </w:rPr>
              <w:t>.</w:t>
            </w:r>
          </w:p>
        </w:tc>
      </w:tr>
      <w:tr w:rsidR="00F97582" w:rsidRPr="00AB124B" w14:paraId="138207A6" w14:textId="77777777" w:rsidTr="00985B2B">
        <w:trPr>
          <w:trHeight w:val="734"/>
        </w:trPr>
        <w:tc>
          <w:tcPr>
            <w:tcW w:w="210" w:type="pct"/>
            <w:tcBorders>
              <w:top w:val="outset" w:sz="6" w:space="0" w:color="000000"/>
              <w:left w:val="outset" w:sz="6" w:space="0" w:color="000000"/>
              <w:bottom w:val="outset" w:sz="6" w:space="0" w:color="000000"/>
              <w:right w:val="outset" w:sz="6" w:space="0" w:color="000000"/>
            </w:tcBorders>
            <w:hideMark/>
          </w:tcPr>
          <w:p w14:paraId="0248788C" w14:textId="77777777" w:rsidR="00F97582" w:rsidRPr="00B73B7B" w:rsidRDefault="00985B2B" w:rsidP="00D34C5D">
            <w:pPr>
              <w:jc w:val="center"/>
              <w:rPr>
                <w:sz w:val="24"/>
                <w:szCs w:val="24"/>
                <w:lang w:eastAsia="uk-UA"/>
              </w:rPr>
            </w:pPr>
            <w:r>
              <w:rPr>
                <w:sz w:val="24"/>
                <w:szCs w:val="24"/>
                <w:lang w:eastAsia="uk-UA"/>
              </w:rPr>
              <w:t>9</w:t>
            </w:r>
          </w:p>
        </w:tc>
        <w:tc>
          <w:tcPr>
            <w:tcW w:w="1574" w:type="pct"/>
            <w:tcBorders>
              <w:top w:val="outset" w:sz="6" w:space="0" w:color="000000"/>
              <w:left w:val="outset" w:sz="6" w:space="0" w:color="000000"/>
              <w:bottom w:val="outset" w:sz="6" w:space="0" w:color="000000"/>
              <w:right w:val="outset" w:sz="6" w:space="0" w:color="000000"/>
            </w:tcBorders>
            <w:hideMark/>
          </w:tcPr>
          <w:p w14:paraId="31453DF2" w14:textId="77777777" w:rsidR="00F97582" w:rsidRPr="00AB124B" w:rsidRDefault="00F97582" w:rsidP="00D34C5D">
            <w:pPr>
              <w:rPr>
                <w:sz w:val="24"/>
                <w:szCs w:val="24"/>
                <w:lang w:eastAsia="uk-UA"/>
              </w:rPr>
            </w:pPr>
            <w:r w:rsidRPr="00AB124B">
              <w:rPr>
                <w:sz w:val="24"/>
                <w:szCs w:val="24"/>
                <w:lang w:eastAsia="uk-UA"/>
              </w:rPr>
              <w:t xml:space="preserve">Спосіб подання документів </w:t>
            </w:r>
          </w:p>
        </w:tc>
        <w:tc>
          <w:tcPr>
            <w:tcW w:w="3216" w:type="pct"/>
            <w:tcBorders>
              <w:top w:val="outset" w:sz="6" w:space="0" w:color="000000"/>
              <w:left w:val="outset" w:sz="6" w:space="0" w:color="000000"/>
              <w:bottom w:val="outset" w:sz="6" w:space="0" w:color="000000"/>
              <w:right w:val="outset" w:sz="6" w:space="0" w:color="000000"/>
            </w:tcBorders>
            <w:hideMark/>
          </w:tcPr>
          <w:p w14:paraId="48663167" w14:textId="77777777" w:rsidR="00F97582" w:rsidRPr="00AB124B" w:rsidRDefault="00F97582" w:rsidP="00A45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ru-RU"/>
              </w:rPr>
            </w:pPr>
            <w:r w:rsidRPr="00B73B7B">
              <w:rPr>
                <w:sz w:val="24"/>
                <w:szCs w:val="24"/>
                <w:lang w:eastAsia="ru-RU"/>
              </w:rPr>
              <w:t xml:space="preserve"> </w:t>
            </w:r>
            <w:r w:rsidRPr="00505249">
              <w:rPr>
                <w:sz w:val="24"/>
                <w:szCs w:val="24"/>
                <w:lang w:eastAsia="ru-RU"/>
              </w:rPr>
              <w:t>Документи подаються членом сім’ї, або особою, що здійснила поховання особисто</w:t>
            </w:r>
          </w:p>
        </w:tc>
      </w:tr>
      <w:tr w:rsidR="00F97582" w:rsidRPr="00AB124B" w14:paraId="0EA6E523" w14:textId="77777777" w:rsidTr="00985B2B">
        <w:tc>
          <w:tcPr>
            <w:tcW w:w="210" w:type="pct"/>
            <w:tcBorders>
              <w:top w:val="outset" w:sz="6" w:space="0" w:color="000000"/>
              <w:left w:val="outset" w:sz="6" w:space="0" w:color="000000"/>
              <w:bottom w:val="outset" w:sz="6" w:space="0" w:color="000000"/>
              <w:right w:val="outset" w:sz="6" w:space="0" w:color="000000"/>
            </w:tcBorders>
            <w:hideMark/>
          </w:tcPr>
          <w:p w14:paraId="7E6C2CDD" w14:textId="77777777" w:rsidR="00F97582" w:rsidRPr="00B73B7B" w:rsidRDefault="00F97582" w:rsidP="00D34C5D">
            <w:pPr>
              <w:jc w:val="center"/>
              <w:rPr>
                <w:sz w:val="24"/>
                <w:szCs w:val="24"/>
                <w:lang w:eastAsia="uk-UA"/>
              </w:rPr>
            </w:pPr>
            <w:r w:rsidRPr="00AB124B">
              <w:rPr>
                <w:sz w:val="24"/>
                <w:szCs w:val="24"/>
                <w:lang w:eastAsia="uk-UA"/>
              </w:rPr>
              <w:t>1</w:t>
            </w:r>
            <w:r w:rsidR="00985B2B">
              <w:rPr>
                <w:sz w:val="24"/>
                <w:szCs w:val="24"/>
                <w:lang w:eastAsia="uk-UA"/>
              </w:rPr>
              <w:t>0</w:t>
            </w:r>
          </w:p>
        </w:tc>
        <w:tc>
          <w:tcPr>
            <w:tcW w:w="1574" w:type="pct"/>
            <w:tcBorders>
              <w:top w:val="outset" w:sz="6" w:space="0" w:color="000000"/>
              <w:left w:val="outset" w:sz="6" w:space="0" w:color="000000"/>
              <w:bottom w:val="outset" w:sz="6" w:space="0" w:color="000000"/>
              <w:right w:val="outset" w:sz="6" w:space="0" w:color="000000"/>
            </w:tcBorders>
            <w:hideMark/>
          </w:tcPr>
          <w:p w14:paraId="17021805" w14:textId="77777777" w:rsidR="00F97582" w:rsidRPr="00AB124B" w:rsidRDefault="00F97582" w:rsidP="00D34C5D">
            <w:pPr>
              <w:rPr>
                <w:sz w:val="24"/>
                <w:szCs w:val="24"/>
                <w:highlight w:val="yellow"/>
                <w:lang w:eastAsia="uk-UA"/>
              </w:rPr>
            </w:pPr>
            <w:r w:rsidRPr="00AB124B">
              <w:rPr>
                <w:sz w:val="24"/>
                <w:szCs w:val="24"/>
                <w:lang w:eastAsia="uk-UA"/>
              </w:rPr>
              <w:t xml:space="preserve">Платність (безоплатність) надання </w:t>
            </w:r>
          </w:p>
        </w:tc>
        <w:tc>
          <w:tcPr>
            <w:tcW w:w="3216" w:type="pct"/>
            <w:tcBorders>
              <w:top w:val="outset" w:sz="6" w:space="0" w:color="000000"/>
              <w:left w:val="outset" w:sz="6" w:space="0" w:color="000000"/>
              <w:bottom w:val="outset" w:sz="6" w:space="0" w:color="000000"/>
              <w:right w:val="outset" w:sz="6" w:space="0" w:color="000000"/>
            </w:tcBorders>
            <w:hideMark/>
          </w:tcPr>
          <w:p w14:paraId="46602380" w14:textId="77777777" w:rsidR="00F97582" w:rsidRPr="00AB124B" w:rsidRDefault="00F97582" w:rsidP="00D34C5D">
            <w:pPr>
              <w:ind w:firstLine="12"/>
              <w:rPr>
                <w:sz w:val="24"/>
                <w:szCs w:val="24"/>
                <w:lang w:val="en-US" w:eastAsia="uk-UA"/>
              </w:rPr>
            </w:pPr>
            <w:r w:rsidRPr="00AB124B">
              <w:rPr>
                <w:sz w:val="24"/>
                <w:szCs w:val="24"/>
                <w:lang w:eastAsia="uk-UA"/>
              </w:rPr>
              <w:t xml:space="preserve">Адміністративна послуга надається </w:t>
            </w:r>
            <w:r w:rsidRPr="00AB124B">
              <w:rPr>
                <w:sz w:val="24"/>
                <w:szCs w:val="24"/>
                <w:lang w:eastAsia="ru-RU"/>
              </w:rPr>
              <w:t>безоплатно</w:t>
            </w:r>
          </w:p>
          <w:p w14:paraId="713EBB5D" w14:textId="77777777" w:rsidR="00F97582" w:rsidRPr="00AB124B" w:rsidRDefault="00F97582" w:rsidP="00D34C5D">
            <w:pPr>
              <w:ind w:firstLine="217"/>
              <w:rPr>
                <w:sz w:val="24"/>
                <w:szCs w:val="24"/>
                <w:lang w:eastAsia="uk-UA"/>
              </w:rPr>
            </w:pPr>
          </w:p>
        </w:tc>
      </w:tr>
      <w:tr w:rsidR="00F97582" w:rsidRPr="00AB124B" w14:paraId="733972B5" w14:textId="77777777" w:rsidTr="00985B2B">
        <w:tc>
          <w:tcPr>
            <w:tcW w:w="210" w:type="pct"/>
            <w:tcBorders>
              <w:top w:val="outset" w:sz="6" w:space="0" w:color="000000"/>
              <w:left w:val="outset" w:sz="6" w:space="0" w:color="000000"/>
              <w:bottom w:val="outset" w:sz="6" w:space="0" w:color="000000"/>
              <w:right w:val="outset" w:sz="6" w:space="0" w:color="000000"/>
            </w:tcBorders>
            <w:hideMark/>
          </w:tcPr>
          <w:p w14:paraId="33B1170E" w14:textId="77777777" w:rsidR="00F97582" w:rsidRPr="00B73B7B" w:rsidRDefault="00F97582" w:rsidP="00985B2B">
            <w:pPr>
              <w:jc w:val="center"/>
              <w:rPr>
                <w:sz w:val="24"/>
                <w:szCs w:val="24"/>
                <w:lang w:eastAsia="uk-UA"/>
              </w:rPr>
            </w:pPr>
            <w:r w:rsidRPr="00AB124B">
              <w:rPr>
                <w:sz w:val="24"/>
                <w:szCs w:val="24"/>
                <w:lang w:eastAsia="uk-UA"/>
              </w:rPr>
              <w:t>1</w:t>
            </w:r>
            <w:r w:rsidR="00985B2B">
              <w:rPr>
                <w:sz w:val="24"/>
                <w:szCs w:val="24"/>
                <w:lang w:eastAsia="uk-UA"/>
              </w:rPr>
              <w:t>1</w:t>
            </w:r>
          </w:p>
        </w:tc>
        <w:tc>
          <w:tcPr>
            <w:tcW w:w="1574" w:type="pct"/>
            <w:tcBorders>
              <w:top w:val="outset" w:sz="6" w:space="0" w:color="000000"/>
              <w:left w:val="outset" w:sz="6" w:space="0" w:color="000000"/>
              <w:bottom w:val="outset" w:sz="6" w:space="0" w:color="000000"/>
              <w:right w:val="outset" w:sz="6" w:space="0" w:color="000000"/>
            </w:tcBorders>
            <w:hideMark/>
          </w:tcPr>
          <w:p w14:paraId="2BCE356D" w14:textId="77777777" w:rsidR="00F97582" w:rsidRPr="00AB124B" w:rsidRDefault="00F97582" w:rsidP="00D34C5D">
            <w:pPr>
              <w:rPr>
                <w:sz w:val="24"/>
                <w:szCs w:val="24"/>
                <w:highlight w:val="yellow"/>
                <w:lang w:eastAsia="uk-UA"/>
              </w:rPr>
            </w:pPr>
            <w:r w:rsidRPr="00AB124B">
              <w:rPr>
                <w:sz w:val="24"/>
                <w:szCs w:val="24"/>
                <w:lang w:eastAsia="uk-UA"/>
              </w:rPr>
              <w:t xml:space="preserve">Строк надання </w:t>
            </w:r>
          </w:p>
        </w:tc>
        <w:tc>
          <w:tcPr>
            <w:tcW w:w="3216" w:type="pct"/>
            <w:tcBorders>
              <w:top w:val="outset" w:sz="6" w:space="0" w:color="000000"/>
              <w:left w:val="outset" w:sz="6" w:space="0" w:color="000000"/>
              <w:bottom w:val="outset" w:sz="6" w:space="0" w:color="000000"/>
              <w:right w:val="outset" w:sz="6" w:space="0" w:color="000000"/>
            </w:tcBorders>
            <w:hideMark/>
          </w:tcPr>
          <w:p w14:paraId="20E45910" w14:textId="77777777" w:rsidR="00F97582" w:rsidRPr="00AB124B" w:rsidRDefault="001613B2" w:rsidP="001613B2">
            <w:pPr>
              <w:pStyle w:val="ad"/>
              <w:spacing w:before="0"/>
              <w:ind w:firstLine="0"/>
              <w:jc w:val="both"/>
              <w:rPr>
                <w:rFonts w:ascii="Times New Roman" w:hAnsi="Times New Roman"/>
                <w:sz w:val="24"/>
                <w:szCs w:val="24"/>
              </w:rPr>
            </w:pPr>
            <w:r w:rsidRPr="001613B2">
              <w:rPr>
                <w:rFonts w:ascii="Times New Roman" w:hAnsi="Times New Roman"/>
                <w:sz w:val="24"/>
                <w:szCs w:val="24"/>
              </w:rPr>
              <w:t>Допомога на поховання</w:t>
            </w:r>
            <w:r>
              <w:rPr>
                <w:rFonts w:ascii="Times New Roman" w:hAnsi="Times New Roman"/>
                <w:sz w:val="24"/>
                <w:szCs w:val="24"/>
              </w:rPr>
              <w:t xml:space="preserve"> призначається протягом 3 робочих днів і</w:t>
            </w:r>
            <w:r w:rsidRPr="001613B2">
              <w:rPr>
                <w:rFonts w:ascii="Times New Roman" w:hAnsi="Times New Roman"/>
                <w:sz w:val="24"/>
                <w:szCs w:val="24"/>
              </w:rPr>
              <w:t xml:space="preserve"> виплачується </w:t>
            </w:r>
            <w:r w:rsidR="00A1089E" w:rsidRPr="00A1089E">
              <w:rPr>
                <w:rFonts w:ascii="Times New Roman" w:hAnsi="Times New Roman"/>
                <w:sz w:val="24"/>
                <w:szCs w:val="24"/>
              </w:rPr>
              <w:t>в розмірі двомісячної суми соціальної допомоги, призначеної на день с</w:t>
            </w:r>
            <w:r>
              <w:rPr>
                <w:rFonts w:ascii="Times New Roman" w:hAnsi="Times New Roman"/>
                <w:sz w:val="24"/>
                <w:szCs w:val="24"/>
              </w:rPr>
              <w:t xml:space="preserve">мерті одержувача такої допомоги, за умови звернення не пізніше 12 місяців після </w:t>
            </w:r>
            <w:r w:rsidRPr="001613B2">
              <w:rPr>
                <w:rFonts w:ascii="Times New Roman" w:hAnsi="Times New Roman"/>
                <w:sz w:val="24"/>
                <w:szCs w:val="24"/>
              </w:rPr>
              <w:t>смерті</w:t>
            </w:r>
            <w:r>
              <w:rPr>
                <w:rFonts w:ascii="Times New Roman" w:hAnsi="Times New Roman"/>
                <w:sz w:val="24"/>
                <w:szCs w:val="24"/>
              </w:rPr>
              <w:t xml:space="preserve"> одержувача соціальної допомоги (д</w:t>
            </w:r>
            <w:r w:rsidR="00F97582" w:rsidRPr="00505249">
              <w:rPr>
                <w:rFonts w:ascii="Times New Roman" w:hAnsi="Times New Roman"/>
                <w:sz w:val="24"/>
                <w:szCs w:val="24"/>
              </w:rPr>
              <w:t xml:space="preserve">опомога на </w:t>
            </w:r>
            <w:r w:rsidR="00F97582" w:rsidRPr="00505249">
              <w:rPr>
                <w:rFonts w:ascii="Times New Roman" w:hAnsi="Times New Roman"/>
                <w:sz w:val="24"/>
                <w:szCs w:val="24"/>
              </w:rPr>
              <w:lastRenderedPageBreak/>
              <w:t>поховання</w:t>
            </w:r>
            <w:r>
              <w:rPr>
                <w:rFonts w:ascii="Times New Roman" w:hAnsi="Times New Roman"/>
                <w:sz w:val="24"/>
                <w:szCs w:val="24"/>
              </w:rPr>
              <w:t xml:space="preserve"> особам з інвалідністю з дитинства</w:t>
            </w:r>
            <w:r w:rsidR="00F97582" w:rsidRPr="00505249">
              <w:rPr>
                <w:rFonts w:ascii="Times New Roman" w:hAnsi="Times New Roman"/>
                <w:sz w:val="24"/>
                <w:szCs w:val="24"/>
              </w:rPr>
              <w:t xml:space="preserve"> виплачується незалежно від строку звернення за її виплатою, але при умові, що смерть настала не раніше 1 січня 2001 року</w:t>
            </w:r>
            <w:r>
              <w:rPr>
                <w:rFonts w:ascii="Times New Roman" w:hAnsi="Times New Roman"/>
                <w:sz w:val="24"/>
                <w:szCs w:val="24"/>
              </w:rPr>
              <w:t>)</w:t>
            </w:r>
            <w:r w:rsidR="00F97582" w:rsidRPr="00505249">
              <w:rPr>
                <w:rFonts w:ascii="Times New Roman" w:hAnsi="Times New Roman"/>
                <w:sz w:val="24"/>
                <w:szCs w:val="24"/>
              </w:rPr>
              <w:t xml:space="preserve">. </w:t>
            </w:r>
          </w:p>
        </w:tc>
      </w:tr>
      <w:tr w:rsidR="00F97582" w:rsidRPr="00AB124B" w14:paraId="42325E28" w14:textId="77777777" w:rsidTr="00985B2B">
        <w:tc>
          <w:tcPr>
            <w:tcW w:w="210" w:type="pct"/>
            <w:tcBorders>
              <w:top w:val="outset" w:sz="6" w:space="0" w:color="000000"/>
              <w:left w:val="outset" w:sz="6" w:space="0" w:color="000000"/>
              <w:bottom w:val="outset" w:sz="6" w:space="0" w:color="000000"/>
              <w:right w:val="outset" w:sz="6" w:space="0" w:color="000000"/>
            </w:tcBorders>
          </w:tcPr>
          <w:p w14:paraId="7DF276EC" w14:textId="77777777" w:rsidR="00F97582" w:rsidRPr="00B73B7B" w:rsidRDefault="00F97582" w:rsidP="00D34C5D">
            <w:pPr>
              <w:jc w:val="center"/>
              <w:rPr>
                <w:sz w:val="24"/>
                <w:szCs w:val="24"/>
                <w:lang w:eastAsia="uk-UA"/>
              </w:rPr>
            </w:pPr>
            <w:r w:rsidRPr="00AB124B">
              <w:rPr>
                <w:sz w:val="24"/>
                <w:szCs w:val="24"/>
                <w:lang w:eastAsia="uk-UA"/>
              </w:rPr>
              <w:lastRenderedPageBreak/>
              <w:t>1</w:t>
            </w:r>
            <w:r w:rsidR="00985B2B">
              <w:rPr>
                <w:sz w:val="24"/>
                <w:szCs w:val="24"/>
                <w:lang w:eastAsia="uk-UA"/>
              </w:rPr>
              <w:t>2</w:t>
            </w:r>
          </w:p>
        </w:tc>
        <w:tc>
          <w:tcPr>
            <w:tcW w:w="1574" w:type="pct"/>
            <w:tcBorders>
              <w:top w:val="outset" w:sz="6" w:space="0" w:color="000000"/>
              <w:left w:val="outset" w:sz="6" w:space="0" w:color="000000"/>
              <w:bottom w:val="outset" w:sz="6" w:space="0" w:color="000000"/>
              <w:right w:val="outset" w:sz="6" w:space="0" w:color="000000"/>
            </w:tcBorders>
          </w:tcPr>
          <w:p w14:paraId="59C92E99" w14:textId="77777777" w:rsidR="00F97582" w:rsidRPr="00AB124B" w:rsidRDefault="00F97582" w:rsidP="00D34C5D">
            <w:pPr>
              <w:rPr>
                <w:sz w:val="24"/>
                <w:szCs w:val="24"/>
                <w:highlight w:val="yellow"/>
                <w:lang w:eastAsia="uk-UA"/>
              </w:rPr>
            </w:pPr>
            <w:r w:rsidRPr="00AB124B">
              <w:rPr>
                <w:sz w:val="24"/>
                <w:szCs w:val="24"/>
                <w:lang w:eastAsia="uk-UA"/>
              </w:rPr>
              <w:t xml:space="preserve">Перелік підстав для відмови у наданні </w:t>
            </w:r>
          </w:p>
        </w:tc>
        <w:tc>
          <w:tcPr>
            <w:tcW w:w="3216" w:type="pct"/>
            <w:tcBorders>
              <w:top w:val="outset" w:sz="6" w:space="0" w:color="000000"/>
              <w:left w:val="outset" w:sz="6" w:space="0" w:color="000000"/>
              <w:bottom w:val="outset" w:sz="6" w:space="0" w:color="000000"/>
              <w:right w:val="outset" w:sz="6" w:space="0" w:color="000000"/>
            </w:tcBorders>
          </w:tcPr>
          <w:p w14:paraId="160D8EF5" w14:textId="77777777" w:rsidR="00A1089E" w:rsidRPr="00A1089E" w:rsidRDefault="00A1089E" w:rsidP="00A1089E">
            <w:pPr>
              <w:rPr>
                <w:color w:val="000000"/>
                <w:sz w:val="24"/>
                <w:szCs w:val="24"/>
              </w:rPr>
            </w:pPr>
            <w:bookmarkStart w:id="3" w:name="o371"/>
            <w:bookmarkStart w:id="4" w:name="o625"/>
            <w:bookmarkStart w:id="5" w:name="o545"/>
            <w:bookmarkStart w:id="6" w:name="o126"/>
            <w:bookmarkEnd w:id="3"/>
            <w:bookmarkEnd w:id="4"/>
            <w:bookmarkEnd w:id="5"/>
            <w:bookmarkEnd w:id="6"/>
            <w:r w:rsidRPr="00A1089E">
              <w:rPr>
                <w:color w:val="000000"/>
                <w:sz w:val="24"/>
                <w:szCs w:val="24"/>
              </w:rPr>
              <w:t>Допомога на </w:t>
            </w:r>
            <w:bookmarkStart w:id="7" w:name="w1_7"/>
            <w:r w:rsidR="00BD18A4" w:rsidRPr="001613B2">
              <w:rPr>
                <w:color w:val="000000" w:themeColor="text1"/>
                <w:sz w:val="24"/>
                <w:szCs w:val="24"/>
              </w:rPr>
              <w:fldChar w:fldCharType="begin"/>
            </w:r>
            <w:r w:rsidRPr="001613B2">
              <w:rPr>
                <w:color w:val="000000" w:themeColor="text1"/>
                <w:sz w:val="24"/>
                <w:szCs w:val="24"/>
              </w:rPr>
              <w:instrText xml:space="preserve"> HYPERLINK "https://zakon.rada.gov.ua/laws/show/z0466-02?find=1&amp;text=%D0%BF%D0%BE%D1%85%D0%BE%D0%B2%D0%B0%D0%BD%D0%BD%D1%8F" \l "w1_8" </w:instrText>
            </w:r>
            <w:r w:rsidR="00BD18A4" w:rsidRPr="001613B2">
              <w:rPr>
                <w:color w:val="000000" w:themeColor="text1"/>
                <w:sz w:val="24"/>
                <w:szCs w:val="24"/>
              </w:rPr>
            </w:r>
            <w:r w:rsidR="00BD18A4" w:rsidRPr="001613B2">
              <w:rPr>
                <w:color w:val="000000" w:themeColor="text1"/>
                <w:sz w:val="24"/>
                <w:szCs w:val="24"/>
              </w:rPr>
              <w:fldChar w:fldCharType="separate"/>
            </w:r>
            <w:r w:rsidRPr="001613B2">
              <w:rPr>
                <w:rStyle w:val="ac"/>
                <w:color w:val="000000" w:themeColor="text1"/>
                <w:sz w:val="24"/>
                <w:szCs w:val="24"/>
                <w:u w:val="none"/>
              </w:rPr>
              <w:t>поховання</w:t>
            </w:r>
            <w:r w:rsidR="00BD18A4" w:rsidRPr="001613B2">
              <w:rPr>
                <w:color w:val="000000" w:themeColor="text1"/>
                <w:sz w:val="24"/>
                <w:szCs w:val="24"/>
              </w:rPr>
              <w:fldChar w:fldCharType="end"/>
            </w:r>
            <w:bookmarkEnd w:id="7"/>
            <w:r w:rsidRPr="00A1089E">
              <w:rPr>
                <w:color w:val="000000"/>
                <w:sz w:val="24"/>
                <w:szCs w:val="24"/>
              </w:rPr>
              <w:t> не виплачується у разі:</w:t>
            </w:r>
          </w:p>
          <w:p w14:paraId="21320BA5" w14:textId="77777777" w:rsidR="00A1089E" w:rsidRPr="00A1089E" w:rsidRDefault="00A1089E" w:rsidP="00A1089E">
            <w:pPr>
              <w:rPr>
                <w:color w:val="000000"/>
                <w:sz w:val="24"/>
                <w:szCs w:val="24"/>
              </w:rPr>
            </w:pPr>
            <w:bookmarkStart w:id="8" w:name="n201"/>
            <w:bookmarkEnd w:id="8"/>
            <w:r w:rsidRPr="00A1089E">
              <w:rPr>
                <w:color w:val="000000"/>
                <w:sz w:val="24"/>
                <w:szCs w:val="24"/>
              </w:rPr>
              <w:t>смерті особи, яка перебувала на повному державному утриманні (крім випадків, коли </w:t>
            </w:r>
            <w:bookmarkStart w:id="9" w:name="w1_8"/>
            <w:r w:rsidR="00BD18A4" w:rsidRPr="001613B2">
              <w:rPr>
                <w:color w:val="000000" w:themeColor="text1"/>
                <w:sz w:val="24"/>
                <w:szCs w:val="24"/>
              </w:rPr>
              <w:fldChar w:fldCharType="begin"/>
            </w:r>
            <w:r w:rsidRPr="001613B2">
              <w:rPr>
                <w:color w:val="000000" w:themeColor="text1"/>
                <w:sz w:val="24"/>
                <w:szCs w:val="24"/>
              </w:rPr>
              <w:instrText xml:space="preserve"> HYPERLINK "https://zakon.rada.gov.ua/laws/show/z0466-02?find=1&amp;text=%D0%BF%D0%BE%D1%85%D0%BE%D0%B2%D0%B0%D0%BD%D0%BD%D1%8F" \l "w1_9" </w:instrText>
            </w:r>
            <w:r w:rsidR="00BD18A4" w:rsidRPr="001613B2">
              <w:rPr>
                <w:color w:val="000000" w:themeColor="text1"/>
                <w:sz w:val="24"/>
                <w:szCs w:val="24"/>
              </w:rPr>
            </w:r>
            <w:r w:rsidR="00BD18A4" w:rsidRPr="001613B2">
              <w:rPr>
                <w:color w:val="000000" w:themeColor="text1"/>
                <w:sz w:val="24"/>
                <w:szCs w:val="24"/>
              </w:rPr>
              <w:fldChar w:fldCharType="separate"/>
            </w:r>
            <w:r w:rsidRPr="001613B2">
              <w:rPr>
                <w:rStyle w:val="ac"/>
                <w:color w:val="000000" w:themeColor="text1"/>
                <w:sz w:val="24"/>
                <w:szCs w:val="24"/>
                <w:u w:val="none"/>
              </w:rPr>
              <w:t>поховання</w:t>
            </w:r>
            <w:r w:rsidR="00BD18A4" w:rsidRPr="001613B2">
              <w:rPr>
                <w:color w:val="000000" w:themeColor="text1"/>
                <w:sz w:val="24"/>
                <w:szCs w:val="24"/>
              </w:rPr>
              <w:fldChar w:fldCharType="end"/>
            </w:r>
            <w:bookmarkEnd w:id="9"/>
            <w:r w:rsidRPr="001613B2">
              <w:rPr>
                <w:color w:val="000000" w:themeColor="text1"/>
                <w:sz w:val="24"/>
                <w:szCs w:val="24"/>
              </w:rPr>
              <w:t> </w:t>
            </w:r>
            <w:r w:rsidRPr="00A1089E">
              <w:rPr>
                <w:color w:val="000000"/>
                <w:sz w:val="24"/>
                <w:szCs w:val="24"/>
              </w:rPr>
              <w:t>здійснюється членами сім'ї або іншою особою);</w:t>
            </w:r>
          </w:p>
          <w:p w14:paraId="17F58D17" w14:textId="77777777" w:rsidR="00F97582" w:rsidRPr="00AB124B" w:rsidRDefault="00A1089E" w:rsidP="00352476">
            <w:pPr>
              <w:rPr>
                <w:sz w:val="24"/>
                <w:szCs w:val="24"/>
              </w:rPr>
            </w:pPr>
            <w:bookmarkStart w:id="10" w:name="n202"/>
            <w:bookmarkEnd w:id="10"/>
            <w:r w:rsidRPr="00A1089E">
              <w:rPr>
                <w:color w:val="000000"/>
                <w:sz w:val="24"/>
                <w:szCs w:val="24"/>
              </w:rPr>
              <w:t>смерті осіб, </w:t>
            </w:r>
            <w:bookmarkStart w:id="11" w:name="w1_9"/>
            <w:r w:rsidR="00BD18A4" w:rsidRPr="001613B2">
              <w:rPr>
                <w:color w:val="000000" w:themeColor="text1"/>
                <w:sz w:val="24"/>
                <w:szCs w:val="24"/>
              </w:rPr>
              <w:fldChar w:fldCharType="begin"/>
            </w:r>
            <w:r w:rsidRPr="001613B2">
              <w:rPr>
                <w:color w:val="000000" w:themeColor="text1"/>
                <w:sz w:val="24"/>
                <w:szCs w:val="24"/>
              </w:rPr>
              <w:instrText xml:space="preserve"> HYPERLINK "https://zakon.rada.gov.ua/laws/show/z0466-02?find=1&amp;text=%D0%BF%D0%BE%D1%85%D0%BE%D0%B2%D0%B0%D0%BD%D0%BD%D1%8F" \l "w1_10" </w:instrText>
            </w:r>
            <w:r w:rsidR="00BD18A4" w:rsidRPr="001613B2">
              <w:rPr>
                <w:color w:val="000000" w:themeColor="text1"/>
                <w:sz w:val="24"/>
                <w:szCs w:val="24"/>
              </w:rPr>
            </w:r>
            <w:r w:rsidR="00BD18A4" w:rsidRPr="001613B2">
              <w:rPr>
                <w:color w:val="000000" w:themeColor="text1"/>
                <w:sz w:val="24"/>
                <w:szCs w:val="24"/>
              </w:rPr>
              <w:fldChar w:fldCharType="separate"/>
            </w:r>
            <w:r w:rsidRPr="001613B2">
              <w:rPr>
                <w:rStyle w:val="ac"/>
                <w:color w:val="000000" w:themeColor="text1"/>
                <w:sz w:val="24"/>
                <w:szCs w:val="24"/>
                <w:u w:val="none"/>
              </w:rPr>
              <w:t>поховання</w:t>
            </w:r>
            <w:r w:rsidR="00BD18A4" w:rsidRPr="001613B2">
              <w:rPr>
                <w:color w:val="000000" w:themeColor="text1"/>
                <w:sz w:val="24"/>
                <w:szCs w:val="24"/>
              </w:rPr>
              <w:fldChar w:fldCharType="end"/>
            </w:r>
            <w:bookmarkEnd w:id="11"/>
            <w:r w:rsidRPr="00A1089E">
              <w:rPr>
                <w:color w:val="000000"/>
                <w:sz w:val="24"/>
                <w:szCs w:val="24"/>
              </w:rPr>
              <w:t> яких проводиться за рахунок коштів державного бюджету.</w:t>
            </w:r>
          </w:p>
        </w:tc>
      </w:tr>
      <w:tr w:rsidR="00F97582" w:rsidRPr="00AB124B" w14:paraId="7113DB45" w14:textId="77777777" w:rsidTr="00985B2B">
        <w:tc>
          <w:tcPr>
            <w:tcW w:w="210" w:type="pct"/>
            <w:tcBorders>
              <w:top w:val="outset" w:sz="6" w:space="0" w:color="000000"/>
              <w:left w:val="outset" w:sz="6" w:space="0" w:color="000000"/>
              <w:bottom w:val="outset" w:sz="6" w:space="0" w:color="000000"/>
              <w:right w:val="outset" w:sz="6" w:space="0" w:color="000000"/>
            </w:tcBorders>
            <w:hideMark/>
          </w:tcPr>
          <w:p w14:paraId="21530438" w14:textId="77777777" w:rsidR="00F97582" w:rsidRPr="00B73B7B" w:rsidRDefault="00F97582" w:rsidP="00D34C5D">
            <w:pPr>
              <w:jc w:val="left"/>
              <w:rPr>
                <w:sz w:val="24"/>
                <w:szCs w:val="24"/>
                <w:lang w:eastAsia="uk-UA"/>
              </w:rPr>
            </w:pPr>
            <w:r w:rsidRPr="00AB124B">
              <w:rPr>
                <w:sz w:val="24"/>
                <w:szCs w:val="24"/>
                <w:lang w:eastAsia="uk-UA"/>
              </w:rPr>
              <w:t>1</w:t>
            </w:r>
            <w:r w:rsidR="00985B2B">
              <w:rPr>
                <w:sz w:val="24"/>
                <w:szCs w:val="24"/>
                <w:lang w:eastAsia="uk-UA"/>
              </w:rPr>
              <w:t>3</w:t>
            </w:r>
          </w:p>
        </w:tc>
        <w:tc>
          <w:tcPr>
            <w:tcW w:w="1574" w:type="pct"/>
            <w:tcBorders>
              <w:top w:val="outset" w:sz="6" w:space="0" w:color="000000"/>
              <w:left w:val="outset" w:sz="6" w:space="0" w:color="000000"/>
              <w:bottom w:val="outset" w:sz="6" w:space="0" w:color="000000"/>
              <w:right w:val="outset" w:sz="6" w:space="0" w:color="000000"/>
            </w:tcBorders>
            <w:hideMark/>
          </w:tcPr>
          <w:p w14:paraId="08D58A1A" w14:textId="77777777" w:rsidR="00F97582" w:rsidRPr="00AB124B" w:rsidRDefault="00F97582" w:rsidP="00D34C5D">
            <w:pPr>
              <w:rPr>
                <w:sz w:val="24"/>
                <w:szCs w:val="24"/>
                <w:highlight w:val="yellow"/>
                <w:lang w:eastAsia="uk-UA"/>
              </w:rPr>
            </w:pPr>
            <w:r w:rsidRPr="00AB124B">
              <w:rPr>
                <w:sz w:val="24"/>
                <w:szCs w:val="24"/>
                <w:lang w:eastAsia="uk-UA"/>
              </w:rPr>
              <w:t>Результат надання адміністративної послуги</w:t>
            </w:r>
          </w:p>
        </w:tc>
        <w:tc>
          <w:tcPr>
            <w:tcW w:w="3216" w:type="pct"/>
            <w:tcBorders>
              <w:top w:val="outset" w:sz="6" w:space="0" w:color="000000"/>
              <w:left w:val="outset" w:sz="6" w:space="0" w:color="000000"/>
              <w:bottom w:val="outset" w:sz="6" w:space="0" w:color="000000"/>
              <w:right w:val="outset" w:sz="6" w:space="0" w:color="000000"/>
            </w:tcBorders>
            <w:hideMark/>
          </w:tcPr>
          <w:p w14:paraId="031FABF0" w14:textId="77777777" w:rsidR="00F97582" w:rsidRPr="00AB124B" w:rsidRDefault="00F97582" w:rsidP="003C785A">
            <w:pPr>
              <w:tabs>
                <w:tab w:val="left" w:pos="1565"/>
              </w:tabs>
              <w:rPr>
                <w:sz w:val="24"/>
                <w:szCs w:val="24"/>
                <w:highlight w:val="yellow"/>
                <w:lang w:eastAsia="uk-UA"/>
              </w:rPr>
            </w:pPr>
            <w:r w:rsidRPr="00505249">
              <w:rPr>
                <w:sz w:val="24"/>
                <w:szCs w:val="24"/>
              </w:rPr>
              <w:t>Надання / відмова у наданні допомоги</w:t>
            </w:r>
          </w:p>
        </w:tc>
      </w:tr>
      <w:tr w:rsidR="00F97582" w:rsidRPr="00AB124B" w14:paraId="3AB618A7" w14:textId="77777777" w:rsidTr="00985B2B">
        <w:tc>
          <w:tcPr>
            <w:tcW w:w="210" w:type="pct"/>
            <w:tcBorders>
              <w:top w:val="outset" w:sz="6" w:space="0" w:color="000000"/>
              <w:left w:val="outset" w:sz="6" w:space="0" w:color="000000"/>
              <w:bottom w:val="outset" w:sz="6" w:space="0" w:color="000000"/>
              <w:right w:val="outset" w:sz="6" w:space="0" w:color="000000"/>
            </w:tcBorders>
            <w:hideMark/>
          </w:tcPr>
          <w:p w14:paraId="21CFD20B" w14:textId="77777777" w:rsidR="00F97582" w:rsidRPr="00B73B7B" w:rsidRDefault="00F97582" w:rsidP="00D34C5D">
            <w:pPr>
              <w:jc w:val="left"/>
              <w:rPr>
                <w:sz w:val="24"/>
                <w:szCs w:val="24"/>
                <w:lang w:eastAsia="uk-UA"/>
              </w:rPr>
            </w:pPr>
            <w:r w:rsidRPr="00AB124B">
              <w:rPr>
                <w:sz w:val="24"/>
                <w:szCs w:val="24"/>
                <w:lang w:eastAsia="uk-UA"/>
              </w:rPr>
              <w:t>1</w:t>
            </w:r>
            <w:r w:rsidR="00985B2B">
              <w:rPr>
                <w:sz w:val="24"/>
                <w:szCs w:val="24"/>
                <w:lang w:eastAsia="uk-UA"/>
              </w:rPr>
              <w:t>4</w:t>
            </w:r>
          </w:p>
        </w:tc>
        <w:tc>
          <w:tcPr>
            <w:tcW w:w="1574" w:type="pct"/>
            <w:tcBorders>
              <w:top w:val="outset" w:sz="6" w:space="0" w:color="000000"/>
              <w:left w:val="outset" w:sz="6" w:space="0" w:color="000000"/>
              <w:bottom w:val="outset" w:sz="6" w:space="0" w:color="000000"/>
              <w:right w:val="outset" w:sz="6" w:space="0" w:color="000000"/>
            </w:tcBorders>
            <w:hideMark/>
          </w:tcPr>
          <w:p w14:paraId="3CB9B0A9" w14:textId="77777777" w:rsidR="00F97582" w:rsidRPr="00AB124B" w:rsidRDefault="00F97582" w:rsidP="00D34C5D">
            <w:pPr>
              <w:rPr>
                <w:sz w:val="24"/>
                <w:szCs w:val="24"/>
                <w:highlight w:val="yellow"/>
                <w:lang w:eastAsia="uk-UA"/>
              </w:rPr>
            </w:pPr>
            <w:r w:rsidRPr="00AB124B">
              <w:rPr>
                <w:sz w:val="24"/>
                <w:szCs w:val="24"/>
                <w:lang w:eastAsia="uk-UA"/>
              </w:rPr>
              <w:t>Способи отримання відповіді (результату)</w:t>
            </w:r>
          </w:p>
        </w:tc>
        <w:tc>
          <w:tcPr>
            <w:tcW w:w="3216" w:type="pct"/>
            <w:tcBorders>
              <w:top w:val="outset" w:sz="6" w:space="0" w:color="000000"/>
              <w:left w:val="outset" w:sz="6" w:space="0" w:color="000000"/>
              <w:bottom w:val="outset" w:sz="6" w:space="0" w:color="000000"/>
              <w:right w:val="outset" w:sz="6" w:space="0" w:color="000000"/>
            </w:tcBorders>
            <w:hideMark/>
          </w:tcPr>
          <w:p w14:paraId="3ABB13DE" w14:textId="77777777" w:rsidR="00F97582" w:rsidRPr="00AB124B" w:rsidRDefault="00F97582" w:rsidP="00DF0E36">
            <w:pPr>
              <w:pStyle w:val="ad"/>
              <w:spacing w:before="0"/>
              <w:ind w:firstLine="0"/>
              <w:jc w:val="both"/>
              <w:rPr>
                <w:rFonts w:ascii="Times New Roman" w:hAnsi="Times New Roman"/>
                <w:sz w:val="24"/>
                <w:szCs w:val="24"/>
              </w:rPr>
            </w:pPr>
            <w:bookmarkStart w:id="12" w:name="o638"/>
            <w:bookmarkEnd w:id="12"/>
            <w:r w:rsidRPr="00505249">
              <w:rPr>
                <w:rFonts w:ascii="Times New Roman" w:hAnsi="Times New Roman"/>
                <w:sz w:val="24"/>
                <w:szCs w:val="24"/>
              </w:rPr>
              <w:t xml:space="preserve">Виплата допомоги на поховання через установи уповноважених банків </w:t>
            </w:r>
          </w:p>
          <w:p w14:paraId="35F608A3" w14:textId="77777777" w:rsidR="00F97582" w:rsidRPr="00AB124B" w:rsidRDefault="00F97582" w:rsidP="00642B8A">
            <w:pPr>
              <w:rPr>
                <w:sz w:val="24"/>
                <w:szCs w:val="24"/>
              </w:rPr>
            </w:pPr>
          </w:p>
        </w:tc>
      </w:tr>
    </w:tbl>
    <w:p w14:paraId="76DC846C" w14:textId="77777777" w:rsidR="0048658F" w:rsidRDefault="0048658F" w:rsidP="00D34C5D">
      <w:bookmarkStart w:id="13" w:name="n43"/>
      <w:bookmarkEnd w:id="13"/>
    </w:p>
    <w:p w14:paraId="04D12790" w14:textId="77777777" w:rsidR="0078465D" w:rsidRPr="0078465D" w:rsidRDefault="0078465D" w:rsidP="0078465D">
      <w:pPr>
        <w:ind w:firstLine="709"/>
        <w:rPr>
          <w:sz w:val="24"/>
          <w:szCs w:val="24"/>
        </w:rPr>
      </w:pPr>
      <w:r w:rsidRPr="0078465D">
        <w:rPr>
          <w:sz w:val="24"/>
          <w:szCs w:val="24"/>
          <w:lang w:val="ru-RU"/>
        </w:rPr>
        <w:t xml:space="preserve">Також до </w:t>
      </w:r>
      <w:proofErr w:type="spellStart"/>
      <w:r w:rsidRPr="0078465D">
        <w:rPr>
          <w:sz w:val="24"/>
          <w:szCs w:val="24"/>
          <w:lang w:val="ru-RU"/>
        </w:rPr>
        <w:t>інформаційної</w:t>
      </w:r>
      <w:proofErr w:type="spellEnd"/>
      <w:r w:rsidRPr="0078465D">
        <w:rPr>
          <w:sz w:val="24"/>
          <w:szCs w:val="24"/>
          <w:lang w:val="ru-RU"/>
        </w:rPr>
        <w:t xml:space="preserve"> </w:t>
      </w:r>
      <w:proofErr w:type="spellStart"/>
      <w:r w:rsidRPr="0078465D">
        <w:rPr>
          <w:sz w:val="24"/>
          <w:szCs w:val="24"/>
          <w:lang w:val="ru-RU"/>
        </w:rPr>
        <w:t>картки</w:t>
      </w:r>
      <w:proofErr w:type="spellEnd"/>
      <w:r w:rsidRPr="0078465D">
        <w:rPr>
          <w:sz w:val="24"/>
          <w:szCs w:val="24"/>
          <w:lang w:val="ru-RU"/>
        </w:rPr>
        <w:t xml:space="preserve"> </w:t>
      </w:r>
      <w:proofErr w:type="spellStart"/>
      <w:r w:rsidRPr="0078465D">
        <w:rPr>
          <w:sz w:val="24"/>
          <w:szCs w:val="24"/>
          <w:lang w:val="ru-RU"/>
        </w:rPr>
        <w:t>додається</w:t>
      </w:r>
      <w:proofErr w:type="spellEnd"/>
      <w:r w:rsidRPr="0078465D">
        <w:rPr>
          <w:sz w:val="24"/>
          <w:szCs w:val="24"/>
          <w:lang w:val="ru-RU"/>
        </w:rPr>
        <w:t xml:space="preserve"> – форма заяви</w:t>
      </w:r>
    </w:p>
    <w:p w14:paraId="66E76A65" w14:textId="77777777" w:rsidR="0078465D" w:rsidRPr="0078465D" w:rsidRDefault="0078465D" w:rsidP="0078465D">
      <w:pPr>
        <w:rPr>
          <w:sz w:val="24"/>
          <w:szCs w:val="24"/>
        </w:rPr>
      </w:pPr>
    </w:p>
    <w:p w14:paraId="56E98F8A" w14:textId="77777777" w:rsidR="0078465D" w:rsidRPr="0078465D" w:rsidRDefault="0078465D" w:rsidP="0078465D">
      <w:pPr>
        <w:ind w:firstLine="709"/>
        <w:rPr>
          <w:sz w:val="24"/>
          <w:szCs w:val="24"/>
        </w:rPr>
      </w:pPr>
      <w:r w:rsidRPr="0078465D">
        <w:rPr>
          <w:sz w:val="24"/>
          <w:szCs w:val="24"/>
        </w:rPr>
        <w:t>Дія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встановлення законом.</w:t>
      </w:r>
    </w:p>
    <w:p w14:paraId="59347BB8" w14:textId="77777777" w:rsidR="0078465D" w:rsidRPr="0078465D" w:rsidRDefault="0078465D" w:rsidP="0078465D">
      <w:pPr>
        <w:rPr>
          <w:sz w:val="24"/>
          <w:szCs w:val="24"/>
        </w:rPr>
      </w:pPr>
    </w:p>
    <w:p w14:paraId="4D7B32D6" w14:textId="77777777" w:rsidR="0078465D" w:rsidRPr="0078465D" w:rsidRDefault="0078465D" w:rsidP="0078465D">
      <w:pPr>
        <w:rPr>
          <w:sz w:val="24"/>
          <w:szCs w:val="24"/>
        </w:rPr>
      </w:pPr>
    </w:p>
    <w:p w14:paraId="0A5A124A" w14:textId="77777777" w:rsidR="0078465D" w:rsidRPr="0078465D" w:rsidRDefault="0078465D" w:rsidP="0078465D"/>
    <w:p w14:paraId="3C7C4C7E" w14:textId="77777777" w:rsidR="00A45A30" w:rsidRPr="00D36314" w:rsidRDefault="00A45A30" w:rsidP="00A45A30">
      <w:pPr>
        <w:rPr>
          <w:b/>
        </w:rPr>
      </w:pPr>
      <w:r w:rsidRPr="00D36314">
        <w:rPr>
          <w:b/>
        </w:rPr>
        <w:t xml:space="preserve">Директор департаменту                      </w:t>
      </w:r>
      <w:r>
        <w:rPr>
          <w:b/>
        </w:rPr>
        <w:t xml:space="preserve">                           </w:t>
      </w:r>
      <w:r w:rsidRPr="00D36314">
        <w:rPr>
          <w:b/>
        </w:rPr>
        <w:t xml:space="preserve">     Артем ПОГОРЄЛОВ</w:t>
      </w:r>
    </w:p>
    <w:p w14:paraId="078F4CAD" w14:textId="77777777" w:rsidR="00A45A30" w:rsidRPr="00D36314" w:rsidRDefault="00A45A30" w:rsidP="00A45A30">
      <w:pPr>
        <w:rPr>
          <w:b/>
        </w:rPr>
      </w:pPr>
    </w:p>
    <w:p w14:paraId="1F7D4697" w14:textId="77777777" w:rsidR="0078465D" w:rsidRPr="0078465D" w:rsidRDefault="0078465D" w:rsidP="0078465D">
      <w:pPr>
        <w:rPr>
          <w:sz w:val="26"/>
          <w:szCs w:val="26"/>
        </w:rPr>
      </w:pPr>
    </w:p>
    <w:p w14:paraId="2409DC1C" w14:textId="77777777" w:rsidR="0078465D" w:rsidRPr="00AB124B" w:rsidRDefault="0078465D" w:rsidP="00D34C5D"/>
    <w:sectPr w:rsidR="0078465D" w:rsidRPr="00AB124B" w:rsidSect="003C785A">
      <w:headerReference w:type="default" r:id="rId8"/>
      <w:pgSz w:w="11906" w:h="16838"/>
      <w:pgMar w:top="1134"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3183" w14:textId="77777777" w:rsidR="00A73BC3" w:rsidRDefault="00A73BC3">
      <w:r>
        <w:separator/>
      </w:r>
    </w:p>
  </w:endnote>
  <w:endnote w:type="continuationSeparator" w:id="0">
    <w:p w14:paraId="7645B6EC" w14:textId="77777777" w:rsidR="00A73BC3" w:rsidRDefault="00A7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DDC10" w14:textId="77777777" w:rsidR="00A73BC3" w:rsidRDefault="00A73BC3">
      <w:r>
        <w:separator/>
      </w:r>
    </w:p>
  </w:footnote>
  <w:footnote w:type="continuationSeparator" w:id="0">
    <w:p w14:paraId="40CB3503" w14:textId="77777777" w:rsidR="00A73BC3" w:rsidRDefault="00A73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73CC" w14:textId="77777777" w:rsidR="000E1FD6" w:rsidRPr="003945B6" w:rsidRDefault="00BD18A4">
    <w:pPr>
      <w:pStyle w:val="a4"/>
      <w:jc w:val="center"/>
      <w:rPr>
        <w:sz w:val="24"/>
        <w:szCs w:val="24"/>
      </w:rPr>
    </w:pPr>
    <w:r w:rsidRPr="003945B6">
      <w:rPr>
        <w:sz w:val="24"/>
        <w:szCs w:val="24"/>
      </w:rPr>
      <w:fldChar w:fldCharType="begin"/>
    </w:r>
    <w:r w:rsidR="00010AF8" w:rsidRPr="003945B6">
      <w:rPr>
        <w:sz w:val="24"/>
        <w:szCs w:val="24"/>
      </w:rPr>
      <w:instrText>PAGE   \* MERGEFORMAT</w:instrText>
    </w:r>
    <w:r w:rsidRPr="003945B6">
      <w:rPr>
        <w:sz w:val="24"/>
        <w:szCs w:val="24"/>
      </w:rPr>
      <w:fldChar w:fldCharType="separate"/>
    </w:r>
    <w:r w:rsidR="002373F5" w:rsidRPr="002373F5">
      <w:rPr>
        <w:noProof/>
        <w:sz w:val="24"/>
        <w:szCs w:val="24"/>
        <w:lang w:val="ru-RU"/>
      </w:rPr>
      <w:t>2</w:t>
    </w:r>
    <w:r w:rsidRPr="003945B6">
      <w:rPr>
        <w:sz w:val="24"/>
        <w:szCs w:val="24"/>
      </w:rPr>
      <w:fldChar w:fldCharType="end"/>
    </w:r>
  </w:p>
  <w:p w14:paraId="3A9528C2" w14:textId="77777777" w:rsidR="000E1FD6" w:rsidRDefault="000E1FD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15:restartNumberingAfterBreak="0">
    <w:nsid w:val="272C70A4"/>
    <w:multiLevelType w:val="hybridMultilevel"/>
    <w:tmpl w:val="081211B6"/>
    <w:lvl w:ilvl="0" w:tplc="7E0AED60">
      <w:start w:val="1"/>
      <w:numFmt w:val="decimal"/>
      <w:lvlText w:val="%1."/>
      <w:lvlJc w:val="left"/>
      <w:pPr>
        <w:ind w:left="372" w:hanging="360"/>
      </w:pPr>
      <w:rPr>
        <w:rFonts w:cs="Times New Roman" w:hint="default"/>
      </w:rPr>
    </w:lvl>
    <w:lvl w:ilvl="1" w:tplc="04220019" w:tentative="1">
      <w:start w:val="1"/>
      <w:numFmt w:val="lowerLetter"/>
      <w:lvlText w:val="%2."/>
      <w:lvlJc w:val="left"/>
      <w:pPr>
        <w:ind w:left="1092" w:hanging="360"/>
      </w:pPr>
      <w:rPr>
        <w:rFonts w:cs="Times New Roman"/>
      </w:rPr>
    </w:lvl>
    <w:lvl w:ilvl="2" w:tplc="0422001B" w:tentative="1">
      <w:start w:val="1"/>
      <w:numFmt w:val="lowerRoman"/>
      <w:lvlText w:val="%3."/>
      <w:lvlJc w:val="right"/>
      <w:pPr>
        <w:ind w:left="1812" w:hanging="180"/>
      </w:pPr>
      <w:rPr>
        <w:rFonts w:cs="Times New Roman"/>
      </w:rPr>
    </w:lvl>
    <w:lvl w:ilvl="3" w:tplc="0422000F" w:tentative="1">
      <w:start w:val="1"/>
      <w:numFmt w:val="decimal"/>
      <w:lvlText w:val="%4."/>
      <w:lvlJc w:val="left"/>
      <w:pPr>
        <w:ind w:left="2532" w:hanging="360"/>
      </w:pPr>
      <w:rPr>
        <w:rFonts w:cs="Times New Roman"/>
      </w:rPr>
    </w:lvl>
    <w:lvl w:ilvl="4" w:tplc="04220019" w:tentative="1">
      <w:start w:val="1"/>
      <w:numFmt w:val="lowerLetter"/>
      <w:lvlText w:val="%5."/>
      <w:lvlJc w:val="left"/>
      <w:pPr>
        <w:ind w:left="3252" w:hanging="360"/>
      </w:pPr>
      <w:rPr>
        <w:rFonts w:cs="Times New Roman"/>
      </w:rPr>
    </w:lvl>
    <w:lvl w:ilvl="5" w:tplc="0422001B" w:tentative="1">
      <w:start w:val="1"/>
      <w:numFmt w:val="lowerRoman"/>
      <w:lvlText w:val="%6."/>
      <w:lvlJc w:val="right"/>
      <w:pPr>
        <w:ind w:left="3972" w:hanging="180"/>
      </w:pPr>
      <w:rPr>
        <w:rFonts w:cs="Times New Roman"/>
      </w:rPr>
    </w:lvl>
    <w:lvl w:ilvl="6" w:tplc="0422000F" w:tentative="1">
      <w:start w:val="1"/>
      <w:numFmt w:val="decimal"/>
      <w:lvlText w:val="%7."/>
      <w:lvlJc w:val="left"/>
      <w:pPr>
        <w:ind w:left="4692" w:hanging="360"/>
      </w:pPr>
      <w:rPr>
        <w:rFonts w:cs="Times New Roman"/>
      </w:rPr>
    </w:lvl>
    <w:lvl w:ilvl="7" w:tplc="04220019" w:tentative="1">
      <w:start w:val="1"/>
      <w:numFmt w:val="lowerLetter"/>
      <w:lvlText w:val="%8."/>
      <w:lvlJc w:val="left"/>
      <w:pPr>
        <w:ind w:left="5412" w:hanging="360"/>
      </w:pPr>
      <w:rPr>
        <w:rFonts w:cs="Times New Roman"/>
      </w:rPr>
    </w:lvl>
    <w:lvl w:ilvl="8" w:tplc="0422001B" w:tentative="1">
      <w:start w:val="1"/>
      <w:numFmt w:val="lowerRoman"/>
      <w:lvlText w:val="%9."/>
      <w:lvlJc w:val="right"/>
      <w:pPr>
        <w:ind w:left="6132" w:hanging="180"/>
      </w:pPr>
      <w:rPr>
        <w:rFonts w:cs="Times New Roman"/>
      </w:rPr>
    </w:lvl>
  </w:abstractNum>
  <w:abstractNum w:abstractNumId="2" w15:restartNumberingAfterBreak="0">
    <w:nsid w:val="5F2839B5"/>
    <w:multiLevelType w:val="hybridMultilevel"/>
    <w:tmpl w:val="A06CF97E"/>
    <w:lvl w:ilvl="0" w:tplc="2272CB24">
      <w:numFmt w:val="bullet"/>
      <w:lvlText w:val="-"/>
      <w:lvlJc w:val="left"/>
      <w:pPr>
        <w:ind w:left="379" w:hanging="360"/>
      </w:pPr>
      <w:rPr>
        <w:rFonts w:ascii="Times New Roman" w:eastAsia="Times New Roman" w:hAnsi="Times New Roman" w:hint="default"/>
      </w:rPr>
    </w:lvl>
    <w:lvl w:ilvl="1" w:tplc="04220003" w:tentative="1">
      <w:start w:val="1"/>
      <w:numFmt w:val="bullet"/>
      <w:lvlText w:val="o"/>
      <w:lvlJc w:val="left"/>
      <w:pPr>
        <w:ind w:left="1099" w:hanging="360"/>
      </w:pPr>
      <w:rPr>
        <w:rFonts w:ascii="Courier New" w:hAnsi="Courier New" w:hint="default"/>
      </w:rPr>
    </w:lvl>
    <w:lvl w:ilvl="2" w:tplc="04220005" w:tentative="1">
      <w:start w:val="1"/>
      <w:numFmt w:val="bullet"/>
      <w:lvlText w:val=""/>
      <w:lvlJc w:val="left"/>
      <w:pPr>
        <w:ind w:left="1819" w:hanging="360"/>
      </w:pPr>
      <w:rPr>
        <w:rFonts w:ascii="Wingdings" w:hAnsi="Wingdings" w:hint="default"/>
      </w:rPr>
    </w:lvl>
    <w:lvl w:ilvl="3" w:tplc="04220001" w:tentative="1">
      <w:start w:val="1"/>
      <w:numFmt w:val="bullet"/>
      <w:lvlText w:val=""/>
      <w:lvlJc w:val="left"/>
      <w:pPr>
        <w:ind w:left="2539" w:hanging="360"/>
      </w:pPr>
      <w:rPr>
        <w:rFonts w:ascii="Symbol" w:hAnsi="Symbol" w:hint="default"/>
      </w:rPr>
    </w:lvl>
    <w:lvl w:ilvl="4" w:tplc="04220003" w:tentative="1">
      <w:start w:val="1"/>
      <w:numFmt w:val="bullet"/>
      <w:lvlText w:val="o"/>
      <w:lvlJc w:val="left"/>
      <w:pPr>
        <w:ind w:left="3259" w:hanging="360"/>
      </w:pPr>
      <w:rPr>
        <w:rFonts w:ascii="Courier New" w:hAnsi="Courier New" w:hint="default"/>
      </w:rPr>
    </w:lvl>
    <w:lvl w:ilvl="5" w:tplc="04220005" w:tentative="1">
      <w:start w:val="1"/>
      <w:numFmt w:val="bullet"/>
      <w:lvlText w:val=""/>
      <w:lvlJc w:val="left"/>
      <w:pPr>
        <w:ind w:left="3979" w:hanging="360"/>
      </w:pPr>
      <w:rPr>
        <w:rFonts w:ascii="Wingdings" w:hAnsi="Wingdings" w:hint="default"/>
      </w:rPr>
    </w:lvl>
    <w:lvl w:ilvl="6" w:tplc="04220001" w:tentative="1">
      <w:start w:val="1"/>
      <w:numFmt w:val="bullet"/>
      <w:lvlText w:val=""/>
      <w:lvlJc w:val="left"/>
      <w:pPr>
        <w:ind w:left="4699" w:hanging="360"/>
      </w:pPr>
      <w:rPr>
        <w:rFonts w:ascii="Symbol" w:hAnsi="Symbol" w:hint="default"/>
      </w:rPr>
    </w:lvl>
    <w:lvl w:ilvl="7" w:tplc="04220003" w:tentative="1">
      <w:start w:val="1"/>
      <w:numFmt w:val="bullet"/>
      <w:lvlText w:val="o"/>
      <w:lvlJc w:val="left"/>
      <w:pPr>
        <w:ind w:left="5419" w:hanging="360"/>
      </w:pPr>
      <w:rPr>
        <w:rFonts w:ascii="Courier New" w:hAnsi="Courier New" w:hint="default"/>
      </w:rPr>
    </w:lvl>
    <w:lvl w:ilvl="8" w:tplc="04220005" w:tentative="1">
      <w:start w:val="1"/>
      <w:numFmt w:val="bullet"/>
      <w:lvlText w:val=""/>
      <w:lvlJc w:val="left"/>
      <w:pPr>
        <w:ind w:left="6139" w:hanging="360"/>
      </w:pPr>
      <w:rPr>
        <w:rFonts w:ascii="Wingdings" w:hAnsi="Wingdings" w:hint="default"/>
      </w:rPr>
    </w:lvl>
  </w:abstractNum>
  <w:abstractNum w:abstractNumId="3" w15:restartNumberingAfterBreak="0">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16cid:durableId="1089231723">
    <w:abstractNumId w:val="0"/>
  </w:num>
  <w:num w:numId="2" w16cid:durableId="1493107619">
    <w:abstractNumId w:val="3"/>
  </w:num>
  <w:num w:numId="3" w16cid:durableId="1397439420">
    <w:abstractNumId w:val="1"/>
  </w:num>
  <w:num w:numId="4" w16cid:durableId="8102502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60"/>
    <w:rsid w:val="00003108"/>
    <w:rsid w:val="00004E44"/>
    <w:rsid w:val="00010AF8"/>
    <w:rsid w:val="00031E6F"/>
    <w:rsid w:val="00032C52"/>
    <w:rsid w:val="00037896"/>
    <w:rsid w:val="00042A7F"/>
    <w:rsid w:val="000605BE"/>
    <w:rsid w:val="0006283D"/>
    <w:rsid w:val="00064C8E"/>
    <w:rsid w:val="000655A6"/>
    <w:rsid w:val="000737F9"/>
    <w:rsid w:val="00084C29"/>
    <w:rsid w:val="00085371"/>
    <w:rsid w:val="0008607F"/>
    <w:rsid w:val="00090045"/>
    <w:rsid w:val="000A38DF"/>
    <w:rsid w:val="000B786B"/>
    <w:rsid w:val="000B7E6C"/>
    <w:rsid w:val="000C20B5"/>
    <w:rsid w:val="000C4798"/>
    <w:rsid w:val="000C6523"/>
    <w:rsid w:val="000C77D7"/>
    <w:rsid w:val="000E1FD6"/>
    <w:rsid w:val="000F0212"/>
    <w:rsid w:val="000F2113"/>
    <w:rsid w:val="000F46EE"/>
    <w:rsid w:val="001038DC"/>
    <w:rsid w:val="001105E0"/>
    <w:rsid w:val="00115B24"/>
    <w:rsid w:val="001243CC"/>
    <w:rsid w:val="0012523F"/>
    <w:rsid w:val="00142A11"/>
    <w:rsid w:val="00146936"/>
    <w:rsid w:val="00146C85"/>
    <w:rsid w:val="001550BC"/>
    <w:rsid w:val="00157CA3"/>
    <w:rsid w:val="001611BA"/>
    <w:rsid w:val="001613B2"/>
    <w:rsid w:val="001627D2"/>
    <w:rsid w:val="001651D9"/>
    <w:rsid w:val="001733AE"/>
    <w:rsid w:val="00181537"/>
    <w:rsid w:val="00182686"/>
    <w:rsid w:val="00184DCE"/>
    <w:rsid w:val="001B34C5"/>
    <w:rsid w:val="001D2AE7"/>
    <w:rsid w:val="001D5657"/>
    <w:rsid w:val="001E0E70"/>
    <w:rsid w:val="001E1F5F"/>
    <w:rsid w:val="001F3410"/>
    <w:rsid w:val="00200BCD"/>
    <w:rsid w:val="00215091"/>
    <w:rsid w:val="00216288"/>
    <w:rsid w:val="00232047"/>
    <w:rsid w:val="00233C76"/>
    <w:rsid w:val="00234BF6"/>
    <w:rsid w:val="002355FB"/>
    <w:rsid w:val="002373F5"/>
    <w:rsid w:val="0023746A"/>
    <w:rsid w:val="0025272C"/>
    <w:rsid w:val="00260E66"/>
    <w:rsid w:val="00264EFA"/>
    <w:rsid w:val="002701F6"/>
    <w:rsid w:val="00274F84"/>
    <w:rsid w:val="002836B4"/>
    <w:rsid w:val="0029223E"/>
    <w:rsid w:val="00295ECB"/>
    <w:rsid w:val="002A134F"/>
    <w:rsid w:val="002B6C94"/>
    <w:rsid w:val="002C5FE2"/>
    <w:rsid w:val="002D56D6"/>
    <w:rsid w:val="002E0A3C"/>
    <w:rsid w:val="002F6E7E"/>
    <w:rsid w:val="00313492"/>
    <w:rsid w:val="003167C0"/>
    <w:rsid w:val="0032419D"/>
    <w:rsid w:val="00324756"/>
    <w:rsid w:val="00352476"/>
    <w:rsid w:val="0036505C"/>
    <w:rsid w:val="00366081"/>
    <w:rsid w:val="003705E8"/>
    <w:rsid w:val="0039421B"/>
    <w:rsid w:val="003945B6"/>
    <w:rsid w:val="00395BBB"/>
    <w:rsid w:val="003B1D49"/>
    <w:rsid w:val="003B39BF"/>
    <w:rsid w:val="003B3D20"/>
    <w:rsid w:val="003C785A"/>
    <w:rsid w:val="00435732"/>
    <w:rsid w:val="004550DC"/>
    <w:rsid w:val="0046363A"/>
    <w:rsid w:val="00470FD0"/>
    <w:rsid w:val="004823FC"/>
    <w:rsid w:val="0048534E"/>
    <w:rsid w:val="0048658F"/>
    <w:rsid w:val="00496C28"/>
    <w:rsid w:val="00497481"/>
    <w:rsid w:val="004B0345"/>
    <w:rsid w:val="004B5980"/>
    <w:rsid w:val="004B708A"/>
    <w:rsid w:val="004C4CF3"/>
    <w:rsid w:val="004E0545"/>
    <w:rsid w:val="004F324E"/>
    <w:rsid w:val="00504A92"/>
    <w:rsid w:val="00504C6E"/>
    <w:rsid w:val="00505249"/>
    <w:rsid w:val="005131D9"/>
    <w:rsid w:val="0052271C"/>
    <w:rsid w:val="00523281"/>
    <w:rsid w:val="005403D3"/>
    <w:rsid w:val="005508FA"/>
    <w:rsid w:val="00560582"/>
    <w:rsid w:val="00570327"/>
    <w:rsid w:val="00574B39"/>
    <w:rsid w:val="005832F5"/>
    <w:rsid w:val="00586539"/>
    <w:rsid w:val="00591CF4"/>
    <w:rsid w:val="00592154"/>
    <w:rsid w:val="0059459D"/>
    <w:rsid w:val="005959BD"/>
    <w:rsid w:val="00595CD8"/>
    <w:rsid w:val="005B1B2C"/>
    <w:rsid w:val="005B483E"/>
    <w:rsid w:val="005C6FD8"/>
    <w:rsid w:val="005E52B8"/>
    <w:rsid w:val="00610D0C"/>
    <w:rsid w:val="00622936"/>
    <w:rsid w:val="006351A3"/>
    <w:rsid w:val="00642B8A"/>
    <w:rsid w:val="0064563C"/>
    <w:rsid w:val="00647182"/>
    <w:rsid w:val="006630D9"/>
    <w:rsid w:val="0066430A"/>
    <w:rsid w:val="00664676"/>
    <w:rsid w:val="006751F1"/>
    <w:rsid w:val="00676D77"/>
    <w:rsid w:val="00687468"/>
    <w:rsid w:val="00687573"/>
    <w:rsid w:val="00690FCC"/>
    <w:rsid w:val="006A5C56"/>
    <w:rsid w:val="006C1244"/>
    <w:rsid w:val="006D33C9"/>
    <w:rsid w:val="006D7D9B"/>
    <w:rsid w:val="006E56CE"/>
    <w:rsid w:val="006F1902"/>
    <w:rsid w:val="00702FEC"/>
    <w:rsid w:val="007115D7"/>
    <w:rsid w:val="00715E47"/>
    <w:rsid w:val="00722219"/>
    <w:rsid w:val="00722A3F"/>
    <w:rsid w:val="007335C6"/>
    <w:rsid w:val="007366A7"/>
    <w:rsid w:val="00747BDD"/>
    <w:rsid w:val="00750F9B"/>
    <w:rsid w:val="00753D0D"/>
    <w:rsid w:val="00755275"/>
    <w:rsid w:val="00764200"/>
    <w:rsid w:val="0076504C"/>
    <w:rsid w:val="00775FEE"/>
    <w:rsid w:val="00783197"/>
    <w:rsid w:val="007837EB"/>
    <w:rsid w:val="0078465D"/>
    <w:rsid w:val="00791CD5"/>
    <w:rsid w:val="007A660F"/>
    <w:rsid w:val="007A7278"/>
    <w:rsid w:val="007B4A2C"/>
    <w:rsid w:val="007B7B83"/>
    <w:rsid w:val="007C172C"/>
    <w:rsid w:val="007C259A"/>
    <w:rsid w:val="007C591F"/>
    <w:rsid w:val="007E0746"/>
    <w:rsid w:val="007E4A66"/>
    <w:rsid w:val="007E4E51"/>
    <w:rsid w:val="007F625B"/>
    <w:rsid w:val="00800FD8"/>
    <w:rsid w:val="00804F08"/>
    <w:rsid w:val="00805769"/>
    <w:rsid w:val="00805BC3"/>
    <w:rsid w:val="008069F7"/>
    <w:rsid w:val="008123DA"/>
    <w:rsid w:val="00815D3C"/>
    <w:rsid w:val="00824963"/>
    <w:rsid w:val="00827847"/>
    <w:rsid w:val="008323AE"/>
    <w:rsid w:val="0083712B"/>
    <w:rsid w:val="00837174"/>
    <w:rsid w:val="00842E04"/>
    <w:rsid w:val="00856E0C"/>
    <w:rsid w:val="00857E81"/>
    <w:rsid w:val="00861A85"/>
    <w:rsid w:val="00861D01"/>
    <w:rsid w:val="00862B80"/>
    <w:rsid w:val="00864783"/>
    <w:rsid w:val="00870CA5"/>
    <w:rsid w:val="00880739"/>
    <w:rsid w:val="00884259"/>
    <w:rsid w:val="00884A7E"/>
    <w:rsid w:val="0088562C"/>
    <w:rsid w:val="008909E3"/>
    <w:rsid w:val="0089327C"/>
    <w:rsid w:val="008B1659"/>
    <w:rsid w:val="008B6CAC"/>
    <w:rsid w:val="008C0A98"/>
    <w:rsid w:val="008C101D"/>
    <w:rsid w:val="008C33FA"/>
    <w:rsid w:val="008C4F62"/>
    <w:rsid w:val="008C6A07"/>
    <w:rsid w:val="008F05FB"/>
    <w:rsid w:val="009103C7"/>
    <w:rsid w:val="00911F85"/>
    <w:rsid w:val="009137BF"/>
    <w:rsid w:val="00913BC0"/>
    <w:rsid w:val="00920E52"/>
    <w:rsid w:val="0093458A"/>
    <w:rsid w:val="00945D2F"/>
    <w:rsid w:val="00946241"/>
    <w:rsid w:val="009508FE"/>
    <w:rsid w:val="00952E61"/>
    <w:rsid w:val="009620EA"/>
    <w:rsid w:val="00981DCD"/>
    <w:rsid w:val="00985B2B"/>
    <w:rsid w:val="009A498B"/>
    <w:rsid w:val="009A56A5"/>
    <w:rsid w:val="009B55B6"/>
    <w:rsid w:val="009C33CD"/>
    <w:rsid w:val="009C7C5E"/>
    <w:rsid w:val="009E71EF"/>
    <w:rsid w:val="009F12DD"/>
    <w:rsid w:val="009F7DBD"/>
    <w:rsid w:val="00A07DA4"/>
    <w:rsid w:val="00A1089E"/>
    <w:rsid w:val="00A11390"/>
    <w:rsid w:val="00A14B68"/>
    <w:rsid w:val="00A16A7B"/>
    <w:rsid w:val="00A30D1F"/>
    <w:rsid w:val="00A32725"/>
    <w:rsid w:val="00A4484A"/>
    <w:rsid w:val="00A45A30"/>
    <w:rsid w:val="00A61109"/>
    <w:rsid w:val="00A7050D"/>
    <w:rsid w:val="00A721E7"/>
    <w:rsid w:val="00A73BC3"/>
    <w:rsid w:val="00A82B8D"/>
    <w:rsid w:val="00A82E40"/>
    <w:rsid w:val="00A93784"/>
    <w:rsid w:val="00AA25EE"/>
    <w:rsid w:val="00AA7677"/>
    <w:rsid w:val="00AB124B"/>
    <w:rsid w:val="00AE3F2F"/>
    <w:rsid w:val="00AE4319"/>
    <w:rsid w:val="00AE65A0"/>
    <w:rsid w:val="00AF778B"/>
    <w:rsid w:val="00AF7BB5"/>
    <w:rsid w:val="00B00CF3"/>
    <w:rsid w:val="00B1387B"/>
    <w:rsid w:val="00B15308"/>
    <w:rsid w:val="00B22FA0"/>
    <w:rsid w:val="00B26E40"/>
    <w:rsid w:val="00B26E44"/>
    <w:rsid w:val="00B414E5"/>
    <w:rsid w:val="00B452D2"/>
    <w:rsid w:val="00B51941"/>
    <w:rsid w:val="00B579ED"/>
    <w:rsid w:val="00B61BE0"/>
    <w:rsid w:val="00B66F74"/>
    <w:rsid w:val="00B70BAD"/>
    <w:rsid w:val="00B73B7B"/>
    <w:rsid w:val="00B96D99"/>
    <w:rsid w:val="00BA0008"/>
    <w:rsid w:val="00BB008C"/>
    <w:rsid w:val="00BB06FD"/>
    <w:rsid w:val="00BB4709"/>
    <w:rsid w:val="00BC1CBF"/>
    <w:rsid w:val="00BC331B"/>
    <w:rsid w:val="00BC379C"/>
    <w:rsid w:val="00BD18A4"/>
    <w:rsid w:val="00BD2EB6"/>
    <w:rsid w:val="00BD5C10"/>
    <w:rsid w:val="00BE13CA"/>
    <w:rsid w:val="00BE5E7F"/>
    <w:rsid w:val="00BF7369"/>
    <w:rsid w:val="00C00343"/>
    <w:rsid w:val="00C0136E"/>
    <w:rsid w:val="00C02FE1"/>
    <w:rsid w:val="00C105D8"/>
    <w:rsid w:val="00C462D6"/>
    <w:rsid w:val="00C46828"/>
    <w:rsid w:val="00C47C56"/>
    <w:rsid w:val="00C508C2"/>
    <w:rsid w:val="00C511CA"/>
    <w:rsid w:val="00C5235C"/>
    <w:rsid w:val="00C552C2"/>
    <w:rsid w:val="00C638C2"/>
    <w:rsid w:val="00C64D67"/>
    <w:rsid w:val="00C74B67"/>
    <w:rsid w:val="00CA240A"/>
    <w:rsid w:val="00CA56F9"/>
    <w:rsid w:val="00CB5FC5"/>
    <w:rsid w:val="00CB627F"/>
    <w:rsid w:val="00CB63F4"/>
    <w:rsid w:val="00CC122F"/>
    <w:rsid w:val="00CC210A"/>
    <w:rsid w:val="00CC2EA2"/>
    <w:rsid w:val="00CC6C49"/>
    <w:rsid w:val="00CD0DD2"/>
    <w:rsid w:val="00CE14D9"/>
    <w:rsid w:val="00CE78F3"/>
    <w:rsid w:val="00D0359F"/>
    <w:rsid w:val="00D03D12"/>
    <w:rsid w:val="00D101D8"/>
    <w:rsid w:val="00D122AF"/>
    <w:rsid w:val="00D16275"/>
    <w:rsid w:val="00D27758"/>
    <w:rsid w:val="00D34C5D"/>
    <w:rsid w:val="00D36D97"/>
    <w:rsid w:val="00D57B56"/>
    <w:rsid w:val="00D607C9"/>
    <w:rsid w:val="00D65C40"/>
    <w:rsid w:val="00D66C13"/>
    <w:rsid w:val="00D73D1F"/>
    <w:rsid w:val="00D7695F"/>
    <w:rsid w:val="00D92F17"/>
    <w:rsid w:val="00DA0435"/>
    <w:rsid w:val="00DA1733"/>
    <w:rsid w:val="00DB03D7"/>
    <w:rsid w:val="00DB3B16"/>
    <w:rsid w:val="00DC148E"/>
    <w:rsid w:val="00DC2A9F"/>
    <w:rsid w:val="00DD003D"/>
    <w:rsid w:val="00DD36A3"/>
    <w:rsid w:val="00DD3BF1"/>
    <w:rsid w:val="00DD599D"/>
    <w:rsid w:val="00DD6A3A"/>
    <w:rsid w:val="00DE28B3"/>
    <w:rsid w:val="00DE6CCD"/>
    <w:rsid w:val="00DF0E36"/>
    <w:rsid w:val="00E016F5"/>
    <w:rsid w:val="00E01BE7"/>
    <w:rsid w:val="00E050E5"/>
    <w:rsid w:val="00E20177"/>
    <w:rsid w:val="00E2216E"/>
    <w:rsid w:val="00E240D4"/>
    <w:rsid w:val="00E31FA8"/>
    <w:rsid w:val="00E3515D"/>
    <w:rsid w:val="00E37A8D"/>
    <w:rsid w:val="00E41EAF"/>
    <w:rsid w:val="00E43F0B"/>
    <w:rsid w:val="00E445C3"/>
    <w:rsid w:val="00E46431"/>
    <w:rsid w:val="00E51A6F"/>
    <w:rsid w:val="00E55BA5"/>
    <w:rsid w:val="00E8627A"/>
    <w:rsid w:val="00E8689A"/>
    <w:rsid w:val="00E87995"/>
    <w:rsid w:val="00E910AB"/>
    <w:rsid w:val="00E9323A"/>
    <w:rsid w:val="00E937A2"/>
    <w:rsid w:val="00EA36D5"/>
    <w:rsid w:val="00EB08B7"/>
    <w:rsid w:val="00EB3810"/>
    <w:rsid w:val="00EC550D"/>
    <w:rsid w:val="00EE1889"/>
    <w:rsid w:val="00EE6F32"/>
    <w:rsid w:val="00EF1618"/>
    <w:rsid w:val="00EF587E"/>
    <w:rsid w:val="00F00854"/>
    <w:rsid w:val="00F03830"/>
    <w:rsid w:val="00F03964"/>
    <w:rsid w:val="00F03E60"/>
    <w:rsid w:val="00F05E9F"/>
    <w:rsid w:val="00F070C3"/>
    <w:rsid w:val="00F406AE"/>
    <w:rsid w:val="00F40837"/>
    <w:rsid w:val="00F440C2"/>
    <w:rsid w:val="00F45518"/>
    <w:rsid w:val="00F52ADF"/>
    <w:rsid w:val="00F52D52"/>
    <w:rsid w:val="00F645C5"/>
    <w:rsid w:val="00F73C62"/>
    <w:rsid w:val="00F81D4E"/>
    <w:rsid w:val="00F868C1"/>
    <w:rsid w:val="00F90787"/>
    <w:rsid w:val="00F94EC9"/>
    <w:rsid w:val="00F97582"/>
    <w:rsid w:val="00FA288F"/>
    <w:rsid w:val="00FA58CA"/>
    <w:rsid w:val="00FB2C22"/>
    <w:rsid w:val="00FB3DD9"/>
    <w:rsid w:val="00FB7E95"/>
    <w:rsid w:val="00FC1581"/>
    <w:rsid w:val="00FC6DEA"/>
    <w:rsid w:val="00FD318A"/>
    <w:rsid w:val="00FE0629"/>
    <w:rsid w:val="00FE1ADC"/>
    <w:rsid w:val="00FE31E6"/>
    <w:rsid w:val="00FE7FD6"/>
    <w:rsid w:val="00FF6B13"/>
    <w:rsid w:val="00FF7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1041E7"/>
  <w15:docId w15:val="{0030D9B8-C51D-4F6A-9690-DE3C45A0A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59"/>
    <w:rsid w:val="0059459D"/>
    <w:pPr>
      <w:spacing w:after="0" w:line="240" w:lineRule="auto"/>
    </w:pPr>
    <w:rPr>
      <w:rFonts w:cs="Times New Roman"/>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0">
    <w:name w:val="rvts0"/>
    <w:basedOn w:val="a0"/>
    <w:rsid w:val="00064C8E"/>
    <w:rPr>
      <w:rFonts w:cs="Times New Roman"/>
    </w:rPr>
  </w:style>
  <w:style w:type="paragraph" w:customStyle="1" w:styleId="rvps2">
    <w:name w:val="rvps2"/>
    <w:basedOn w:val="a"/>
    <w:rsid w:val="00B452D2"/>
    <w:pPr>
      <w:spacing w:before="100" w:beforeAutospacing="1" w:after="100" w:afterAutospacing="1"/>
      <w:jc w:val="left"/>
    </w:pPr>
    <w:rPr>
      <w:sz w:val="24"/>
      <w:szCs w:val="24"/>
      <w:lang w:eastAsia="uk-UA"/>
    </w:rPr>
  </w:style>
  <w:style w:type="character" w:customStyle="1" w:styleId="rvts46">
    <w:name w:val="rvts46"/>
    <w:basedOn w:val="a0"/>
    <w:rsid w:val="00570327"/>
    <w:rPr>
      <w:rFonts w:cs="Times New Roman"/>
    </w:rPr>
  </w:style>
  <w:style w:type="character" w:styleId="ac">
    <w:name w:val="Hyperlink"/>
    <w:basedOn w:val="a0"/>
    <w:uiPriority w:val="99"/>
    <w:unhideWhenUsed/>
    <w:rsid w:val="00570327"/>
    <w:rPr>
      <w:rFonts w:cs="Times New Roman"/>
      <w:color w:val="0000FF"/>
      <w:u w:val="single"/>
    </w:rPr>
  </w:style>
  <w:style w:type="character" w:customStyle="1" w:styleId="rvts23">
    <w:name w:val="rvts23"/>
    <w:basedOn w:val="a0"/>
    <w:rsid w:val="00F645C5"/>
    <w:rPr>
      <w:rFonts w:cs="Times New Roman"/>
    </w:rPr>
  </w:style>
  <w:style w:type="paragraph" w:customStyle="1" w:styleId="ad">
    <w:name w:val="Нормальний текст"/>
    <w:basedOn w:val="a"/>
    <w:rsid w:val="00D57B56"/>
    <w:pPr>
      <w:spacing w:before="120"/>
      <w:ind w:firstLine="567"/>
      <w:jc w:val="left"/>
    </w:pPr>
    <w:rPr>
      <w:rFonts w:ascii="Antiqua" w:hAnsi="Antiqua"/>
      <w:sz w:val="26"/>
      <w:szCs w:val="20"/>
      <w:lang w:eastAsia="ru-RU"/>
    </w:rPr>
  </w:style>
  <w:style w:type="paragraph" w:customStyle="1" w:styleId="rvps1">
    <w:name w:val="rvps1"/>
    <w:basedOn w:val="a"/>
    <w:rsid w:val="00F97582"/>
    <w:pPr>
      <w:spacing w:before="100" w:beforeAutospacing="1" w:after="100" w:afterAutospacing="1"/>
      <w:jc w:val="left"/>
    </w:pPr>
    <w:rPr>
      <w:sz w:val="24"/>
      <w:szCs w:val="24"/>
      <w:lang w:eastAsia="uk-UA"/>
    </w:rPr>
  </w:style>
  <w:style w:type="character" w:customStyle="1" w:styleId="rvts15">
    <w:name w:val="rvts15"/>
    <w:basedOn w:val="a0"/>
    <w:rsid w:val="00F97582"/>
    <w:rPr>
      <w:rFonts w:cs="Times New Roman"/>
    </w:rPr>
  </w:style>
  <w:style w:type="paragraph" w:customStyle="1" w:styleId="rvps4">
    <w:name w:val="rvps4"/>
    <w:basedOn w:val="a"/>
    <w:rsid w:val="00F97582"/>
    <w:pPr>
      <w:spacing w:before="100" w:beforeAutospacing="1" w:after="100" w:afterAutospacing="1"/>
      <w:jc w:val="left"/>
    </w:pPr>
    <w:rPr>
      <w:sz w:val="24"/>
      <w:szCs w:val="24"/>
      <w:lang w:eastAsia="uk-UA"/>
    </w:rPr>
  </w:style>
  <w:style w:type="paragraph" w:customStyle="1" w:styleId="rvps7">
    <w:name w:val="rvps7"/>
    <w:basedOn w:val="a"/>
    <w:rsid w:val="00F97582"/>
    <w:pPr>
      <w:spacing w:before="100" w:beforeAutospacing="1" w:after="100" w:afterAutospacing="1"/>
      <w:jc w:val="left"/>
    </w:pPr>
    <w:rPr>
      <w:sz w:val="24"/>
      <w:szCs w:val="24"/>
      <w:lang w:eastAsia="uk-UA"/>
    </w:rPr>
  </w:style>
  <w:style w:type="character" w:customStyle="1" w:styleId="rvts9">
    <w:name w:val="rvts9"/>
    <w:basedOn w:val="a0"/>
    <w:rsid w:val="00F975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5962">
      <w:bodyDiv w:val="1"/>
      <w:marLeft w:val="0"/>
      <w:marRight w:val="0"/>
      <w:marTop w:val="0"/>
      <w:marBottom w:val="0"/>
      <w:divBdr>
        <w:top w:val="none" w:sz="0" w:space="0" w:color="auto"/>
        <w:left w:val="none" w:sz="0" w:space="0" w:color="auto"/>
        <w:bottom w:val="none" w:sz="0" w:space="0" w:color="auto"/>
        <w:right w:val="none" w:sz="0" w:space="0" w:color="auto"/>
      </w:divBdr>
    </w:div>
    <w:div w:id="627515946">
      <w:bodyDiv w:val="1"/>
      <w:marLeft w:val="0"/>
      <w:marRight w:val="0"/>
      <w:marTop w:val="0"/>
      <w:marBottom w:val="0"/>
      <w:divBdr>
        <w:top w:val="none" w:sz="0" w:space="0" w:color="auto"/>
        <w:left w:val="none" w:sz="0" w:space="0" w:color="auto"/>
        <w:bottom w:val="none" w:sz="0" w:space="0" w:color="auto"/>
        <w:right w:val="none" w:sz="0" w:space="0" w:color="auto"/>
      </w:divBdr>
    </w:div>
    <w:div w:id="838815435">
      <w:marLeft w:val="0"/>
      <w:marRight w:val="0"/>
      <w:marTop w:val="0"/>
      <w:marBottom w:val="0"/>
      <w:divBdr>
        <w:top w:val="none" w:sz="0" w:space="0" w:color="auto"/>
        <w:left w:val="none" w:sz="0" w:space="0" w:color="auto"/>
        <w:bottom w:val="none" w:sz="0" w:space="0" w:color="auto"/>
        <w:right w:val="none" w:sz="0" w:space="0" w:color="auto"/>
      </w:divBdr>
    </w:div>
    <w:div w:id="838815436">
      <w:marLeft w:val="0"/>
      <w:marRight w:val="0"/>
      <w:marTop w:val="0"/>
      <w:marBottom w:val="0"/>
      <w:divBdr>
        <w:top w:val="none" w:sz="0" w:space="0" w:color="auto"/>
        <w:left w:val="none" w:sz="0" w:space="0" w:color="auto"/>
        <w:bottom w:val="none" w:sz="0" w:space="0" w:color="auto"/>
        <w:right w:val="none" w:sz="0" w:space="0" w:color="auto"/>
      </w:divBdr>
    </w:div>
    <w:div w:id="838815437">
      <w:marLeft w:val="0"/>
      <w:marRight w:val="0"/>
      <w:marTop w:val="0"/>
      <w:marBottom w:val="0"/>
      <w:divBdr>
        <w:top w:val="none" w:sz="0" w:space="0" w:color="auto"/>
        <w:left w:val="none" w:sz="0" w:space="0" w:color="auto"/>
        <w:bottom w:val="none" w:sz="0" w:space="0" w:color="auto"/>
        <w:right w:val="none" w:sz="0" w:space="0" w:color="auto"/>
      </w:divBdr>
    </w:div>
    <w:div w:id="838815438">
      <w:marLeft w:val="0"/>
      <w:marRight w:val="0"/>
      <w:marTop w:val="0"/>
      <w:marBottom w:val="0"/>
      <w:divBdr>
        <w:top w:val="none" w:sz="0" w:space="0" w:color="auto"/>
        <w:left w:val="none" w:sz="0" w:space="0" w:color="auto"/>
        <w:bottom w:val="none" w:sz="0" w:space="0" w:color="auto"/>
        <w:right w:val="none" w:sz="0" w:space="0" w:color="auto"/>
      </w:divBdr>
    </w:div>
    <w:div w:id="838815439">
      <w:marLeft w:val="0"/>
      <w:marRight w:val="0"/>
      <w:marTop w:val="0"/>
      <w:marBottom w:val="0"/>
      <w:divBdr>
        <w:top w:val="none" w:sz="0" w:space="0" w:color="auto"/>
        <w:left w:val="none" w:sz="0" w:space="0" w:color="auto"/>
        <w:bottom w:val="none" w:sz="0" w:space="0" w:color="auto"/>
        <w:right w:val="none" w:sz="0" w:space="0" w:color="auto"/>
      </w:divBdr>
    </w:div>
    <w:div w:id="838815440">
      <w:marLeft w:val="0"/>
      <w:marRight w:val="0"/>
      <w:marTop w:val="0"/>
      <w:marBottom w:val="0"/>
      <w:divBdr>
        <w:top w:val="none" w:sz="0" w:space="0" w:color="auto"/>
        <w:left w:val="none" w:sz="0" w:space="0" w:color="auto"/>
        <w:bottom w:val="none" w:sz="0" w:space="0" w:color="auto"/>
        <w:right w:val="none" w:sz="0" w:space="0" w:color="auto"/>
      </w:divBdr>
    </w:div>
    <w:div w:id="838815441">
      <w:marLeft w:val="0"/>
      <w:marRight w:val="0"/>
      <w:marTop w:val="0"/>
      <w:marBottom w:val="0"/>
      <w:divBdr>
        <w:top w:val="none" w:sz="0" w:space="0" w:color="auto"/>
        <w:left w:val="none" w:sz="0" w:space="0" w:color="auto"/>
        <w:bottom w:val="none" w:sz="0" w:space="0" w:color="auto"/>
        <w:right w:val="none" w:sz="0" w:space="0" w:color="auto"/>
      </w:divBdr>
    </w:div>
    <w:div w:id="838815442">
      <w:marLeft w:val="0"/>
      <w:marRight w:val="0"/>
      <w:marTop w:val="0"/>
      <w:marBottom w:val="0"/>
      <w:divBdr>
        <w:top w:val="none" w:sz="0" w:space="0" w:color="auto"/>
        <w:left w:val="none" w:sz="0" w:space="0" w:color="auto"/>
        <w:bottom w:val="none" w:sz="0" w:space="0" w:color="auto"/>
        <w:right w:val="none" w:sz="0" w:space="0" w:color="auto"/>
      </w:divBdr>
    </w:div>
    <w:div w:id="838815443">
      <w:marLeft w:val="0"/>
      <w:marRight w:val="0"/>
      <w:marTop w:val="0"/>
      <w:marBottom w:val="0"/>
      <w:divBdr>
        <w:top w:val="none" w:sz="0" w:space="0" w:color="auto"/>
        <w:left w:val="none" w:sz="0" w:space="0" w:color="auto"/>
        <w:bottom w:val="none" w:sz="0" w:space="0" w:color="auto"/>
        <w:right w:val="none" w:sz="0" w:space="0" w:color="auto"/>
      </w:divBdr>
    </w:div>
    <w:div w:id="838815444">
      <w:marLeft w:val="0"/>
      <w:marRight w:val="0"/>
      <w:marTop w:val="0"/>
      <w:marBottom w:val="0"/>
      <w:divBdr>
        <w:top w:val="none" w:sz="0" w:space="0" w:color="auto"/>
        <w:left w:val="none" w:sz="0" w:space="0" w:color="auto"/>
        <w:bottom w:val="none" w:sz="0" w:space="0" w:color="auto"/>
        <w:right w:val="none" w:sz="0" w:space="0" w:color="auto"/>
      </w:divBdr>
    </w:div>
    <w:div w:id="838815445">
      <w:marLeft w:val="0"/>
      <w:marRight w:val="0"/>
      <w:marTop w:val="0"/>
      <w:marBottom w:val="0"/>
      <w:divBdr>
        <w:top w:val="none" w:sz="0" w:space="0" w:color="auto"/>
        <w:left w:val="none" w:sz="0" w:space="0" w:color="auto"/>
        <w:bottom w:val="none" w:sz="0" w:space="0" w:color="auto"/>
        <w:right w:val="none" w:sz="0" w:space="0" w:color="auto"/>
      </w:divBdr>
    </w:div>
    <w:div w:id="838815446">
      <w:marLeft w:val="0"/>
      <w:marRight w:val="0"/>
      <w:marTop w:val="0"/>
      <w:marBottom w:val="0"/>
      <w:divBdr>
        <w:top w:val="none" w:sz="0" w:space="0" w:color="auto"/>
        <w:left w:val="none" w:sz="0" w:space="0" w:color="auto"/>
        <w:bottom w:val="none" w:sz="0" w:space="0" w:color="auto"/>
        <w:right w:val="none" w:sz="0" w:space="0" w:color="auto"/>
      </w:divBdr>
    </w:div>
    <w:div w:id="838815452">
      <w:marLeft w:val="0"/>
      <w:marRight w:val="0"/>
      <w:marTop w:val="0"/>
      <w:marBottom w:val="0"/>
      <w:divBdr>
        <w:top w:val="none" w:sz="0" w:space="0" w:color="auto"/>
        <w:left w:val="none" w:sz="0" w:space="0" w:color="auto"/>
        <w:bottom w:val="none" w:sz="0" w:space="0" w:color="auto"/>
        <w:right w:val="none" w:sz="0" w:space="0" w:color="auto"/>
      </w:divBdr>
    </w:div>
    <w:div w:id="838815453">
      <w:marLeft w:val="0"/>
      <w:marRight w:val="0"/>
      <w:marTop w:val="0"/>
      <w:marBottom w:val="0"/>
      <w:divBdr>
        <w:top w:val="none" w:sz="0" w:space="0" w:color="auto"/>
        <w:left w:val="none" w:sz="0" w:space="0" w:color="auto"/>
        <w:bottom w:val="none" w:sz="0" w:space="0" w:color="auto"/>
        <w:right w:val="none" w:sz="0" w:space="0" w:color="auto"/>
      </w:divBdr>
      <w:divsChild>
        <w:div w:id="838815448">
          <w:marLeft w:val="0"/>
          <w:marRight w:val="0"/>
          <w:marTop w:val="100"/>
          <w:marBottom w:val="100"/>
          <w:divBdr>
            <w:top w:val="none" w:sz="0" w:space="0" w:color="auto"/>
            <w:left w:val="none" w:sz="0" w:space="0" w:color="auto"/>
            <w:bottom w:val="none" w:sz="0" w:space="0" w:color="auto"/>
            <w:right w:val="none" w:sz="0" w:space="0" w:color="auto"/>
          </w:divBdr>
          <w:divsChild>
            <w:div w:id="838815449">
              <w:marLeft w:val="0"/>
              <w:marRight w:val="0"/>
              <w:marTop w:val="0"/>
              <w:marBottom w:val="0"/>
              <w:divBdr>
                <w:top w:val="none" w:sz="0" w:space="0" w:color="auto"/>
                <w:left w:val="none" w:sz="0" w:space="0" w:color="auto"/>
                <w:bottom w:val="none" w:sz="0" w:space="0" w:color="auto"/>
                <w:right w:val="none" w:sz="0" w:space="0" w:color="auto"/>
              </w:divBdr>
              <w:divsChild>
                <w:div w:id="838815467">
                  <w:marLeft w:val="0"/>
                  <w:marRight w:val="0"/>
                  <w:marTop w:val="0"/>
                  <w:marBottom w:val="0"/>
                  <w:divBdr>
                    <w:top w:val="none" w:sz="0" w:space="0" w:color="auto"/>
                    <w:left w:val="none" w:sz="0" w:space="0" w:color="auto"/>
                    <w:bottom w:val="none" w:sz="0" w:space="0" w:color="auto"/>
                    <w:right w:val="none" w:sz="0" w:space="0" w:color="auto"/>
                  </w:divBdr>
                  <w:divsChild>
                    <w:div w:id="8388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15461">
      <w:marLeft w:val="0"/>
      <w:marRight w:val="0"/>
      <w:marTop w:val="0"/>
      <w:marBottom w:val="0"/>
      <w:divBdr>
        <w:top w:val="none" w:sz="0" w:space="0" w:color="auto"/>
        <w:left w:val="none" w:sz="0" w:space="0" w:color="auto"/>
        <w:bottom w:val="none" w:sz="0" w:space="0" w:color="auto"/>
        <w:right w:val="none" w:sz="0" w:space="0" w:color="auto"/>
      </w:divBdr>
      <w:divsChild>
        <w:div w:id="838815451">
          <w:marLeft w:val="0"/>
          <w:marRight w:val="0"/>
          <w:marTop w:val="100"/>
          <w:marBottom w:val="100"/>
          <w:divBdr>
            <w:top w:val="none" w:sz="0" w:space="0" w:color="auto"/>
            <w:left w:val="none" w:sz="0" w:space="0" w:color="auto"/>
            <w:bottom w:val="none" w:sz="0" w:space="0" w:color="auto"/>
            <w:right w:val="none" w:sz="0" w:space="0" w:color="auto"/>
          </w:divBdr>
          <w:divsChild>
            <w:div w:id="838815447">
              <w:marLeft w:val="0"/>
              <w:marRight w:val="0"/>
              <w:marTop w:val="0"/>
              <w:marBottom w:val="0"/>
              <w:divBdr>
                <w:top w:val="none" w:sz="0" w:space="0" w:color="auto"/>
                <w:left w:val="none" w:sz="0" w:space="0" w:color="auto"/>
                <w:bottom w:val="none" w:sz="0" w:space="0" w:color="auto"/>
                <w:right w:val="none" w:sz="0" w:space="0" w:color="auto"/>
              </w:divBdr>
              <w:divsChild>
                <w:div w:id="838815450">
                  <w:marLeft w:val="0"/>
                  <w:marRight w:val="0"/>
                  <w:marTop w:val="0"/>
                  <w:marBottom w:val="0"/>
                  <w:divBdr>
                    <w:top w:val="none" w:sz="0" w:space="0" w:color="auto"/>
                    <w:left w:val="none" w:sz="0" w:space="0" w:color="auto"/>
                    <w:bottom w:val="none" w:sz="0" w:space="0" w:color="auto"/>
                    <w:right w:val="none" w:sz="0" w:space="0" w:color="auto"/>
                  </w:divBdr>
                  <w:divsChild>
                    <w:div w:id="83881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15462">
      <w:marLeft w:val="0"/>
      <w:marRight w:val="0"/>
      <w:marTop w:val="0"/>
      <w:marBottom w:val="0"/>
      <w:divBdr>
        <w:top w:val="none" w:sz="0" w:space="0" w:color="auto"/>
        <w:left w:val="none" w:sz="0" w:space="0" w:color="auto"/>
        <w:bottom w:val="none" w:sz="0" w:space="0" w:color="auto"/>
        <w:right w:val="none" w:sz="0" w:space="0" w:color="auto"/>
      </w:divBdr>
      <w:divsChild>
        <w:div w:id="838815457">
          <w:marLeft w:val="0"/>
          <w:marRight w:val="0"/>
          <w:marTop w:val="100"/>
          <w:marBottom w:val="100"/>
          <w:divBdr>
            <w:top w:val="none" w:sz="0" w:space="0" w:color="auto"/>
            <w:left w:val="none" w:sz="0" w:space="0" w:color="auto"/>
            <w:bottom w:val="none" w:sz="0" w:space="0" w:color="auto"/>
            <w:right w:val="none" w:sz="0" w:space="0" w:color="auto"/>
          </w:divBdr>
          <w:divsChild>
            <w:div w:id="838815454">
              <w:marLeft w:val="0"/>
              <w:marRight w:val="0"/>
              <w:marTop w:val="0"/>
              <w:marBottom w:val="0"/>
              <w:divBdr>
                <w:top w:val="none" w:sz="0" w:space="0" w:color="auto"/>
                <w:left w:val="none" w:sz="0" w:space="0" w:color="auto"/>
                <w:bottom w:val="none" w:sz="0" w:space="0" w:color="auto"/>
                <w:right w:val="none" w:sz="0" w:space="0" w:color="auto"/>
              </w:divBdr>
              <w:divsChild>
                <w:div w:id="838815459">
                  <w:marLeft w:val="0"/>
                  <w:marRight w:val="0"/>
                  <w:marTop w:val="0"/>
                  <w:marBottom w:val="0"/>
                  <w:divBdr>
                    <w:top w:val="none" w:sz="0" w:space="0" w:color="auto"/>
                    <w:left w:val="none" w:sz="0" w:space="0" w:color="auto"/>
                    <w:bottom w:val="none" w:sz="0" w:space="0" w:color="auto"/>
                    <w:right w:val="none" w:sz="0" w:space="0" w:color="auto"/>
                  </w:divBdr>
                  <w:divsChild>
                    <w:div w:id="8388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15464">
      <w:marLeft w:val="0"/>
      <w:marRight w:val="0"/>
      <w:marTop w:val="0"/>
      <w:marBottom w:val="0"/>
      <w:divBdr>
        <w:top w:val="none" w:sz="0" w:space="0" w:color="auto"/>
        <w:left w:val="none" w:sz="0" w:space="0" w:color="auto"/>
        <w:bottom w:val="none" w:sz="0" w:space="0" w:color="auto"/>
        <w:right w:val="none" w:sz="0" w:space="0" w:color="auto"/>
      </w:divBdr>
      <w:divsChild>
        <w:div w:id="838815456">
          <w:marLeft w:val="0"/>
          <w:marRight w:val="0"/>
          <w:marTop w:val="100"/>
          <w:marBottom w:val="100"/>
          <w:divBdr>
            <w:top w:val="none" w:sz="0" w:space="0" w:color="auto"/>
            <w:left w:val="none" w:sz="0" w:space="0" w:color="auto"/>
            <w:bottom w:val="none" w:sz="0" w:space="0" w:color="auto"/>
            <w:right w:val="none" w:sz="0" w:space="0" w:color="auto"/>
          </w:divBdr>
          <w:divsChild>
            <w:div w:id="838815458">
              <w:marLeft w:val="0"/>
              <w:marRight w:val="0"/>
              <w:marTop w:val="0"/>
              <w:marBottom w:val="0"/>
              <w:divBdr>
                <w:top w:val="none" w:sz="0" w:space="0" w:color="auto"/>
                <w:left w:val="none" w:sz="0" w:space="0" w:color="auto"/>
                <w:bottom w:val="none" w:sz="0" w:space="0" w:color="auto"/>
                <w:right w:val="none" w:sz="0" w:space="0" w:color="auto"/>
              </w:divBdr>
              <w:divsChild>
                <w:div w:id="838815466">
                  <w:marLeft w:val="0"/>
                  <w:marRight w:val="0"/>
                  <w:marTop w:val="0"/>
                  <w:marBottom w:val="0"/>
                  <w:divBdr>
                    <w:top w:val="none" w:sz="0" w:space="0" w:color="auto"/>
                    <w:left w:val="none" w:sz="0" w:space="0" w:color="auto"/>
                    <w:bottom w:val="none" w:sz="0" w:space="0" w:color="auto"/>
                    <w:right w:val="none" w:sz="0" w:space="0" w:color="auto"/>
                  </w:divBdr>
                  <w:divsChild>
                    <w:div w:id="8388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15468">
      <w:marLeft w:val="0"/>
      <w:marRight w:val="0"/>
      <w:marTop w:val="0"/>
      <w:marBottom w:val="0"/>
      <w:divBdr>
        <w:top w:val="none" w:sz="0" w:space="0" w:color="auto"/>
        <w:left w:val="none" w:sz="0" w:space="0" w:color="auto"/>
        <w:bottom w:val="none" w:sz="0" w:space="0" w:color="auto"/>
        <w:right w:val="none" w:sz="0" w:space="0" w:color="auto"/>
      </w:divBdr>
    </w:div>
    <w:div w:id="838815469">
      <w:marLeft w:val="0"/>
      <w:marRight w:val="0"/>
      <w:marTop w:val="0"/>
      <w:marBottom w:val="0"/>
      <w:divBdr>
        <w:top w:val="none" w:sz="0" w:space="0" w:color="auto"/>
        <w:left w:val="none" w:sz="0" w:space="0" w:color="auto"/>
        <w:bottom w:val="none" w:sz="0" w:space="0" w:color="auto"/>
        <w:right w:val="none" w:sz="0" w:space="0" w:color="auto"/>
      </w:divBdr>
    </w:div>
    <w:div w:id="838815470">
      <w:marLeft w:val="0"/>
      <w:marRight w:val="0"/>
      <w:marTop w:val="0"/>
      <w:marBottom w:val="0"/>
      <w:divBdr>
        <w:top w:val="none" w:sz="0" w:space="0" w:color="auto"/>
        <w:left w:val="none" w:sz="0" w:space="0" w:color="auto"/>
        <w:bottom w:val="none" w:sz="0" w:space="0" w:color="auto"/>
        <w:right w:val="none" w:sz="0" w:space="0" w:color="auto"/>
      </w:divBdr>
    </w:div>
    <w:div w:id="838815471">
      <w:marLeft w:val="0"/>
      <w:marRight w:val="0"/>
      <w:marTop w:val="0"/>
      <w:marBottom w:val="0"/>
      <w:divBdr>
        <w:top w:val="none" w:sz="0" w:space="0" w:color="auto"/>
        <w:left w:val="none" w:sz="0" w:space="0" w:color="auto"/>
        <w:bottom w:val="none" w:sz="0" w:space="0" w:color="auto"/>
        <w:right w:val="none" w:sz="0" w:space="0" w:color="auto"/>
      </w:divBdr>
    </w:div>
    <w:div w:id="838815472">
      <w:marLeft w:val="0"/>
      <w:marRight w:val="0"/>
      <w:marTop w:val="0"/>
      <w:marBottom w:val="0"/>
      <w:divBdr>
        <w:top w:val="none" w:sz="0" w:space="0" w:color="auto"/>
        <w:left w:val="none" w:sz="0" w:space="0" w:color="auto"/>
        <w:bottom w:val="none" w:sz="0" w:space="0" w:color="auto"/>
        <w:right w:val="none" w:sz="0" w:space="0" w:color="auto"/>
      </w:divBdr>
    </w:div>
    <w:div w:id="1868134787">
      <w:bodyDiv w:val="1"/>
      <w:marLeft w:val="0"/>
      <w:marRight w:val="0"/>
      <w:marTop w:val="0"/>
      <w:marBottom w:val="0"/>
      <w:divBdr>
        <w:top w:val="none" w:sz="0" w:space="0" w:color="auto"/>
        <w:left w:val="none" w:sz="0" w:space="0" w:color="auto"/>
        <w:bottom w:val="none" w:sz="0" w:space="0" w:color="auto"/>
        <w:right w:val="none" w:sz="0" w:space="0" w:color="auto"/>
      </w:divBdr>
    </w:div>
    <w:div w:id="20712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CB8B7-023D-4DDE-8005-DB6592509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Pages>
  <Words>3883</Words>
  <Characters>2214</Characters>
  <Application>Microsoft Office Word</Application>
  <DocSecurity>0</DocSecurity>
  <Lines>18</Lines>
  <Paragraphs>12</Paragraphs>
  <ScaleCrop>false</ScaleCrop>
  <Company>diakov.net</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2</cp:revision>
  <cp:lastPrinted>2021-01-19T06:22:00Z</cp:lastPrinted>
  <dcterms:created xsi:type="dcterms:W3CDTF">2023-10-10T08:45:00Z</dcterms:created>
  <dcterms:modified xsi:type="dcterms:W3CDTF">2023-10-10T08:45:00Z</dcterms:modified>
</cp:coreProperties>
</file>