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3D" w:rsidRPr="00055099" w:rsidRDefault="009E443D" w:rsidP="009E443D">
      <w:pPr>
        <w:ind w:left="5529"/>
        <w:jc w:val="both"/>
        <w:rPr>
          <w:b/>
          <w:sz w:val="28"/>
        </w:rPr>
      </w:pPr>
      <w:r w:rsidRPr="00055099">
        <w:rPr>
          <w:b/>
          <w:sz w:val="28"/>
        </w:rPr>
        <w:t>Департамент екології та природних ресурсів Закарпатської обласної державної адміністрації</w:t>
      </w:r>
    </w:p>
    <w:p w:rsidR="009E443D" w:rsidRPr="00E31296" w:rsidRDefault="009E443D" w:rsidP="009E443D">
      <w:pPr>
        <w:pStyle w:val="a4"/>
        <w:ind w:left="5812"/>
        <w:rPr>
          <w:bCs/>
          <w:szCs w:val="28"/>
        </w:rPr>
      </w:pPr>
    </w:p>
    <w:p w:rsidR="009E443D" w:rsidRPr="00603DA1" w:rsidRDefault="009E443D" w:rsidP="009E443D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9E443D" w:rsidRPr="002369BB" w:rsidRDefault="009E443D" w:rsidP="009E443D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47A3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BB47A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E443D" w:rsidRPr="00377F9A" w:rsidRDefault="009E443D" w:rsidP="009E443D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43D" w:rsidRPr="00242383" w:rsidRDefault="009E443D" w:rsidP="009E443D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анулювати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E443D" w:rsidRPr="00C50772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назва </w:t>
      </w:r>
      <w:r>
        <w:rPr>
          <w:rFonts w:ascii="Times New Roman" w:hAnsi="Times New Roman" w:cs="Times New Roman"/>
          <w:sz w:val="20"/>
          <w:szCs w:val="20"/>
        </w:rPr>
        <w:t>документа</w:t>
      </w:r>
    </w:p>
    <w:p w:rsidR="009E443D" w:rsidRPr="008F42A9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Pr="008F42A9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об'</w:t>
      </w:r>
      <w:r>
        <w:rPr>
          <w:rFonts w:ascii="Times New Roman" w:hAnsi="Times New Roman" w:cs="Times New Roman"/>
          <w:sz w:val="20"/>
          <w:szCs w:val="20"/>
        </w:rPr>
        <w:t>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9E443D" w:rsidRPr="00124F9F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Pr="008F42A9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</w:rPr>
        <w:t>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124F9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(адреса) об'є</w:t>
      </w:r>
      <w:r>
        <w:rPr>
          <w:rFonts w:ascii="Times New Roman" w:hAnsi="Times New Roman" w:cs="Times New Roman"/>
          <w:sz w:val="20"/>
          <w:szCs w:val="20"/>
        </w:rPr>
        <w:t xml:space="preserve">кта,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9E443D" w:rsidRPr="00BB47A3" w:rsidRDefault="009E443D" w:rsidP="009E44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E443D" w:rsidRPr="008F42A9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</w:t>
      </w:r>
    </w:p>
    <w:p w:rsidR="009E443D" w:rsidRPr="00124F9F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Pr="008F42A9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пов</w:t>
      </w:r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найменування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</w:t>
      </w:r>
    </w:p>
    <w:p w:rsidR="009E443D" w:rsidRPr="00BB47A3" w:rsidRDefault="009E443D" w:rsidP="009E44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E443D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ім'я, по батькові та прізвище </w:t>
      </w:r>
      <w:r>
        <w:rPr>
          <w:rFonts w:ascii="Times New Roman" w:hAnsi="Times New Roman" w:cs="Times New Roman"/>
          <w:sz w:val="20"/>
          <w:szCs w:val="20"/>
          <w:lang w:val="uk-UA"/>
        </w:rPr>
        <w:t>фізичної особи – підприємця</w:t>
      </w:r>
    </w:p>
    <w:p w:rsidR="009E443D" w:rsidRPr="00AE6960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</w:t>
      </w:r>
      <w:r>
        <w:rPr>
          <w:rFonts w:ascii="Times New Roman" w:hAnsi="Times New Roman" w:cs="Times New Roman"/>
          <w:sz w:val="20"/>
          <w:szCs w:val="20"/>
          <w:lang w:val="uk-UA"/>
        </w:rPr>
        <w:t>ифікаційний код згідно з ЄДРПОУ</w:t>
      </w:r>
    </w:p>
    <w:p w:rsidR="009E443D" w:rsidRPr="00AE6960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ідентифікаційний номер фізичної особи-</w:t>
      </w:r>
      <w:r>
        <w:rPr>
          <w:rFonts w:ascii="Times New Roman" w:hAnsi="Times New Roman" w:cs="Times New Roman"/>
          <w:sz w:val="20"/>
          <w:szCs w:val="20"/>
          <w:lang w:val="uk-UA"/>
        </w:rPr>
        <w:t>підприємця, платника податків та інших обов'язкових платежів</w:t>
      </w:r>
    </w:p>
    <w:p w:rsidR="009E443D" w:rsidRPr="00AE6960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Pr="00AE6960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керівника юридичної особи/ фізичної особи - підприємця/уповноваженої о</w:t>
      </w:r>
      <w:r>
        <w:rPr>
          <w:rFonts w:ascii="Times New Roman" w:hAnsi="Times New Roman" w:cs="Times New Roman"/>
          <w:sz w:val="20"/>
          <w:szCs w:val="20"/>
          <w:lang w:val="uk-UA"/>
        </w:rPr>
        <w:t>соби</w:t>
      </w:r>
    </w:p>
    <w:p w:rsidR="009E443D" w:rsidRPr="00124F9F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Default="009E443D" w:rsidP="009E443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</w:t>
      </w:r>
      <w:r>
        <w:rPr>
          <w:rFonts w:ascii="Times New Roman" w:hAnsi="Times New Roman" w:cs="Times New Roman"/>
          <w:sz w:val="20"/>
          <w:szCs w:val="20"/>
          <w:lang w:val="uk-UA"/>
        </w:rPr>
        <w:t>ня фізичної особи - підприємця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9E443D" w:rsidRPr="0079497A" w:rsidRDefault="009E443D" w:rsidP="009E443D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E443D" w:rsidRDefault="009E443D" w:rsidP="009E443D">
      <w:pPr>
        <w:pStyle w:val="2"/>
        <w:jc w:val="both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:rsidR="009E443D" w:rsidRDefault="009E443D" w:rsidP="009E443D">
      <w:pPr>
        <w:shd w:val="clear" w:color="auto" w:fill="FFFFFF"/>
        <w:spacing w:line="360" w:lineRule="auto"/>
        <w:jc w:val="center"/>
        <w:rPr>
          <w:color w:val="000000"/>
          <w:sz w:val="18"/>
        </w:rPr>
      </w:pPr>
      <w:r>
        <w:rPr>
          <w:color w:val="000000"/>
          <w:sz w:val="18"/>
        </w:rPr>
        <w:t>(телефон)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</w:rPr>
        <w:t>(телефакс)</w:t>
      </w:r>
    </w:p>
    <w:p w:rsidR="009E443D" w:rsidRDefault="009E443D" w:rsidP="009E44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E443D" w:rsidRPr="00AE6960" w:rsidRDefault="009E443D" w:rsidP="009E443D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"___" 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(підпис керівника юридичної особи/фізичної особи – </w:t>
      </w:r>
    </w:p>
    <w:p w:rsidR="009E443D" w:rsidRDefault="009E443D" w:rsidP="009E443D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підприємця, уповноваженої особи) 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9E443D" w:rsidRDefault="009E443D" w:rsidP="009E443D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9E443D" w:rsidRPr="00AE6960" w:rsidRDefault="009E443D" w:rsidP="009E443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5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159F">
        <w:rPr>
          <w:rFonts w:ascii="Times New Roman" w:hAnsi="Times New Roman" w:cs="Times New Roman"/>
          <w:sz w:val="28"/>
          <w:szCs w:val="28"/>
        </w:rPr>
        <w:t>о заяви</w:t>
      </w:r>
      <w:proofErr w:type="gramEnd"/>
      <w:r w:rsidRPr="00B6159F">
        <w:rPr>
          <w:rFonts w:ascii="Times New Roman" w:hAnsi="Times New Roman" w:cs="Times New Roman"/>
          <w:sz w:val="28"/>
          <w:szCs w:val="28"/>
        </w:rPr>
        <w:t>:</w:t>
      </w:r>
      <w:r w:rsidRPr="00AE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43D" w:rsidRDefault="009E443D" w:rsidP="009E443D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</w:p>
    <w:p w:rsidR="009E443D" w:rsidRDefault="009E443D" w:rsidP="009E443D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</w:p>
    <w:p w:rsidR="009E443D" w:rsidRDefault="009E443D" w:rsidP="009E443D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</w:p>
    <w:p w:rsidR="009E443D" w:rsidRPr="002D6526" w:rsidRDefault="009E443D" w:rsidP="009E443D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  <w:r w:rsidRPr="002D6526">
        <w:rPr>
          <w:rStyle w:val="rvts9"/>
          <w:b/>
        </w:rPr>
        <w:t>ЗАТВЕРДЖЕНО</w:t>
      </w:r>
    </w:p>
    <w:p w:rsidR="009E443D" w:rsidRPr="002D6526" w:rsidRDefault="009E443D" w:rsidP="009E443D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2D6526">
        <w:rPr>
          <w:rStyle w:val="rvts9"/>
          <w:b/>
        </w:rPr>
        <w:t>Директор департаменту екології та природних ресурсів Закарпатської обласної державної адміністрації</w:t>
      </w:r>
    </w:p>
    <w:p w:rsidR="009E443D" w:rsidRPr="002D6526" w:rsidRDefault="009E443D" w:rsidP="009E443D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2D6526">
        <w:rPr>
          <w:rStyle w:val="rvts9"/>
          <w:b/>
        </w:rPr>
        <w:t>____________________</w:t>
      </w:r>
      <w:r>
        <w:rPr>
          <w:rStyle w:val="rvts9"/>
          <w:b/>
        </w:rPr>
        <w:t>____</w:t>
      </w:r>
      <w:r w:rsidRPr="002D6526">
        <w:rPr>
          <w:rStyle w:val="rvts9"/>
          <w:b/>
        </w:rPr>
        <w:t xml:space="preserve"> С.</w:t>
      </w:r>
      <w:proofErr w:type="spellStart"/>
      <w:r w:rsidRPr="002D6526">
        <w:rPr>
          <w:rStyle w:val="rvts9"/>
          <w:b/>
        </w:rPr>
        <w:t>Рішко</w:t>
      </w:r>
      <w:proofErr w:type="spellEnd"/>
    </w:p>
    <w:p w:rsidR="009E443D" w:rsidRPr="002D6526" w:rsidRDefault="009E443D" w:rsidP="009E443D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2D6526">
        <w:rPr>
          <w:rStyle w:val="rvts9"/>
          <w:b/>
        </w:rPr>
        <w:t>“_____”___________________</w:t>
      </w:r>
      <w:r>
        <w:rPr>
          <w:rStyle w:val="rvts9"/>
          <w:b/>
        </w:rPr>
        <w:t>201</w:t>
      </w:r>
      <w:r w:rsidR="001573C2">
        <w:rPr>
          <w:rStyle w:val="rvts9"/>
          <w:b/>
        </w:rPr>
        <w:t>8</w:t>
      </w:r>
      <w:bookmarkStart w:id="0" w:name="_GoBack"/>
      <w:bookmarkEnd w:id="0"/>
      <w:r w:rsidRPr="002D6526">
        <w:rPr>
          <w:rStyle w:val="rvts9"/>
          <w:b/>
        </w:rPr>
        <w:t xml:space="preserve"> р.</w:t>
      </w:r>
    </w:p>
    <w:p w:rsidR="009E443D" w:rsidRPr="00C0354C" w:rsidRDefault="009E443D" w:rsidP="009E443D">
      <w:pPr>
        <w:ind w:left="4500"/>
        <w:jc w:val="center"/>
        <w:rPr>
          <w:b/>
          <w:bCs/>
          <w:sz w:val="16"/>
          <w:szCs w:val="28"/>
        </w:rPr>
      </w:pPr>
    </w:p>
    <w:p w:rsidR="009E443D" w:rsidRPr="00C0354C" w:rsidRDefault="009E443D" w:rsidP="009E443D">
      <w:pPr>
        <w:jc w:val="center"/>
        <w:rPr>
          <w:b/>
        </w:rPr>
      </w:pPr>
    </w:p>
    <w:p w:rsidR="009E443D" w:rsidRPr="00C0354C" w:rsidRDefault="009E443D" w:rsidP="009E443D">
      <w:pPr>
        <w:jc w:val="center"/>
        <w:rPr>
          <w:b/>
        </w:rPr>
      </w:pPr>
      <w:r w:rsidRPr="00C0354C">
        <w:rPr>
          <w:b/>
        </w:rPr>
        <w:t>ІНФОРМАЦІЙНА КАРТКА АДМІНІСТРАТИВНОЇ ПОСЛУГИ</w:t>
      </w:r>
    </w:p>
    <w:p w:rsidR="009E443D" w:rsidRPr="008306E7" w:rsidRDefault="009E443D" w:rsidP="009E443D">
      <w:pPr>
        <w:jc w:val="center"/>
        <w:rPr>
          <w:sz w:val="18"/>
          <w:szCs w:val="18"/>
          <w:vertAlign w:val="superscript"/>
          <w:lang w:eastAsia="uk-UA"/>
        </w:rPr>
      </w:pPr>
      <w:r w:rsidRPr="00410164">
        <w:rPr>
          <w:sz w:val="18"/>
          <w:szCs w:val="18"/>
          <w:lang w:eastAsia="uk-UA"/>
        </w:rPr>
        <w:t>(надається через центр надання адміністративних послуг)</w:t>
      </w:r>
      <w:r>
        <w:rPr>
          <w:sz w:val="18"/>
          <w:szCs w:val="18"/>
          <w:lang w:eastAsia="uk-UA"/>
        </w:rPr>
        <w:t>*</w:t>
      </w:r>
    </w:p>
    <w:p w:rsidR="009E443D" w:rsidRPr="00C0354C" w:rsidRDefault="009E443D" w:rsidP="009E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Анулювання</w:t>
      </w:r>
      <w:r w:rsidRPr="00C0354C">
        <w:rPr>
          <w:b/>
          <w:u w:val="single"/>
          <w:lang w:eastAsia="uk-UA"/>
        </w:rPr>
        <w:t xml:space="preserve"> </w:t>
      </w:r>
      <w:r>
        <w:rPr>
          <w:b/>
          <w:u w:val="single"/>
          <w:lang w:eastAsia="uk-UA"/>
        </w:rPr>
        <w:t>дозволу</w:t>
      </w:r>
      <w:r w:rsidRPr="00C0354C">
        <w:rPr>
          <w:b/>
          <w:u w:val="single"/>
          <w:lang w:eastAsia="uk-UA"/>
        </w:rPr>
        <w:t xml:space="preserve"> на </w:t>
      </w:r>
      <w:proofErr w:type="spellStart"/>
      <w:r>
        <w:rPr>
          <w:b/>
          <w:u w:val="single"/>
          <w:lang w:val="ru-RU" w:eastAsia="uk-UA"/>
        </w:rPr>
        <w:t>спеціальне</w:t>
      </w:r>
      <w:proofErr w:type="spellEnd"/>
      <w:r>
        <w:rPr>
          <w:b/>
          <w:u w:val="single"/>
          <w:lang w:val="ru-RU" w:eastAsia="uk-UA"/>
        </w:rPr>
        <w:t xml:space="preserve"> </w:t>
      </w:r>
      <w:proofErr w:type="spellStart"/>
      <w:r>
        <w:rPr>
          <w:b/>
          <w:u w:val="single"/>
          <w:lang w:val="ru-RU" w:eastAsia="uk-UA"/>
        </w:rPr>
        <w:t>використання</w:t>
      </w:r>
      <w:proofErr w:type="spellEnd"/>
      <w:r>
        <w:rPr>
          <w:b/>
          <w:u w:val="single"/>
          <w:lang w:val="ru-RU" w:eastAsia="uk-UA"/>
        </w:rPr>
        <w:t xml:space="preserve"> </w:t>
      </w:r>
      <w:proofErr w:type="spellStart"/>
      <w:r>
        <w:rPr>
          <w:b/>
          <w:u w:val="single"/>
          <w:lang w:val="ru-RU" w:eastAsia="uk-UA"/>
        </w:rPr>
        <w:t>природних</w:t>
      </w:r>
      <w:proofErr w:type="spellEnd"/>
      <w:r>
        <w:rPr>
          <w:b/>
          <w:u w:val="single"/>
          <w:lang w:val="ru-RU" w:eastAsia="uk-UA"/>
        </w:rPr>
        <w:t xml:space="preserve"> ресурсів у межах </w:t>
      </w:r>
      <w:proofErr w:type="spellStart"/>
      <w:r>
        <w:rPr>
          <w:b/>
          <w:u w:val="single"/>
          <w:lang w:val="ru-RU" w:eastAsia="uk-UA"/>
        </w:rPr>
        <w:t>територій</w:t>
      </w:r>
      <w:proofErr w:type="spellEnd"/>
      <w:r>
        <w:rPr>
          <w:b/>
          <w:u w:val="single"/>
          <w:lang w:val="ru-RU" w:eastAsia="uk-UA"/>
        </w:rPr>
        <w:t xml:space="preserve"> та </w:t>
      </w:r>
      <w:proofErr w:type="spellStart"/>
      <w:r>
        <w:rPr>
          <w:b/>
          <w:u w:val="single"/>
          <w:lang w:val="ru-RU" w:eastAsia="uk-UA"/>
        </w:rPr>
        <w:t>об’єктів</w:t>
      </w:r>
      <w:proofErr w:type="spellEnd"/>
      <w:r>
        <w:rPr>
          <w:b/>
          <w:u w:val="single"/>
          <w:lang w:val="ru-RU" w:eastAsia="uk-UA"/>
        </w:rPr>
        <w:t xml:space="preserve"> природно-</w:t>
      </w:r>
      <w:proofErr w:type="spellStart"/>
      <w:r>
        <w:rPr>
          <w:b/>
          <w:u w:val="single"/>
          <w:lang w:val="ru-RU" w:eastAsia="uk-UA"/>
        </w:rPr>
        <w:t>заповідного</w:t>
      </w:r>
      <w:proofErr w:type="spellEnd"/>
      <w:r>
        <w:rPr>
          <w:b/>
          <w:u w:val="single"/>
          <w:lang w:val="ru-RU" w:eastAsia="uk-UA"/>
        </w:rPr>
        <w:t xml:space="preserve"> фонду </w:t>
      </w:r>
      <w:proofErr w:type="spellStart"/>
      <w:r>
        <w:rPr>
          <w:b/>
          <w:u w:val="single"/>
          <w:lang w:val="ru-RU" w:eastAsia="uk-UA"/>
        </w:rPr>
        <w:t>загальнодержавного</w:t>
      </w:r>
      <w:proofErr w:type="spellEnd"/>
      <w:r>
        <w:rPr>
          <w:b/>
          <w:u w:val="single"/>
          <w:lang w:val="ru-RU" w:eastAsia="uk-UA"/>
        </w:rPr>
        <w:t xml:space="preserve"> </w:t>
      </w:r>
      <w:r w:rsidRPr="0009145F">
        <w:rPr>
          <w:b/>
          <w:u w:val="single"/>
          <w:lang w:eastAsia="uk-UA"/>
        </w:rPr>
        <w:t>значення</w:t>
      </w:r>
    </w:p>
    <w:p w:rsidR="009E443D" w:rsidRPr="00410164" w:rsidRDefault="009E443D" w:rsidP="009E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uk-UA"/>
        </w:rPr>
      </w:pPr>
      <w:r w:rsidRPr="00410164">
        <w:rPr>
          <w:sz w:val="18"/>
          <w:szCs w:val="18"/>
          <w:lang w:eastAsia="uk-UA"/>
        </w:rPr>
        <w:t>(назва адміністративної послуги)</w:t>
      </w:r>
    </w:p>
    <w:p w:rsidR="009E443D" w:rsidRPr="00C0354C" w:rsidRDefault="009E443D" w:rsidP="009E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0354C">
        <w:rPr>
          <w:b/>
          <w:u w:val="single"/>
        </w:rPr>
        <w:t>Департамент екології та природних ресурсів Закарпатської обласної державної адміністрації</w:t>
      </w:r>
    </w:p>
    <w:p w:rsidR="009E443D" w:rsidRPr="00410164" w:rsidRDefault="009E443D" w:rsidP="009E443D">
      <w:pPr>
        <w:jc w:val="center"/>
        <w:rPr>
          <w:sz w:val="18"/>
          <w:szCs w:val="18"/>
        </w:rPr>
      </w:pPr>
      <w:r w:rsidRPr="00410164">
        <w:rPr>
          <w:sz w:val="18"/>
          <w:szCs w:val="18"/>
          <w:lang w:eastAsia="uk-UA"/>
        </w:rPr>
        <w:t>(найменування суб‘єкта надання адміністративної послуги)</w:t>
      </w:r>
    </w:p>
    <w:p w:rsidR="009E443D" w:rsidRPr="00C0354C" w:rsidRDefault="009E443D" w:rsidP="009E443D">
      <w:pPr>
        <w:shd w:val="clear" w:color="auto" w:fill="FFFFFF"/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92"/>
        <w:gridCol w:w="5580"/>
      </w:tblGrid>
      <w:tr w:rsidR="009E443D" w:rsidRPr="00C0354C" w:rsidTr="00A6269F">
        <w:tc>
          <w:tcPr>
            <w:tcW w:w="10260" w:type="dxa"/>
            <w:gridSpan w:val="4"/>
          </w:tcPr>
          <w:p w:rsidR="009E443D" w:rsidRPr="00C0354C" w:rsidRDefault="009E443D" w:rsidP="00A626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E443D" w:rsidRPr="00C0354C" w:rsidTr="00A6269F">
        <w:tc>
          <w:tcPr>
            <w:tcW w:w="4680" w:type="dxa"/>
            <w:gridSpan w:val="3"/>
          </w:tcPr>
          <w:p w:rsidR="009E443D" w:rsidRPr="00422306" w:rsidRDefault="009E443D" w:rsidP="00A6269F">
            <w:pPr>
              <w:jc w:val="both"/>
              <w:rPr>
                <w:sz w:val="20"/>
                <w:szCs w:val="20"/>
                <w:lang w:val="ru-RU"/>
              </w:rPr>
            </w:pPr>
            <w:r w:rsidRPr="00422306">
              <w:rPr>
                <w:sz w:val="20"/>
                <w:szCs w:val="20"/>
                <w:lang w:val="ru-RU"/>
              </w:rPr>
              <w:t xml:space="preserve">Найменування центру надання </w:t>
            </w:r>
            <w:proofErr w:type="gramStart"/>
            <w:r w:rsidRPr="00422306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422306">
              <w:rPr>
                <w:sz w:val="20"/>
                <w:szCs w:val="20"/>
                <w:lang w:val="ru-RU"/>
              </w:rPr>
              <w:t xml:space="preserve">іністративної </w:t>
            </w:r>
          </w:p>
          <w:p w:rsidR="009E443D" w:rsidRPr="00422306" w:rsidRDefault="009E443D" w:rsidP="00A6269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422306">
              <w:rPr>
                <w:sz w:val="20"/>
                <w:szCs w:val="20"/>
                <w:lang w:val="ru-RU"/>
              </w:rPr>
              <w:t>ослуги, в якому здійснюється обслуговування</w:t>
            </w:r>
          </w:p>
          <w:p w:rsidR="009E443D" w:rsidRDefault="009E443D" w:rsidP="00A626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422306">
              <w:rPr>
                <w:sz w:val="20"/>
                <w:szCs w:val="20"/>
                <w:lang w:val="ru-RU"/>
              </w:rPr>
              <w:t>уб’єкта звернення</w:t>
            </w:r>
          </w:p>
        </w:tc>
        <w:tc>
          <w:tcPr>
            <w:tcW w:w="5580" w:type="dxa"/>
          </w:tcPr>
          <w:p w:rsidR="009E443D" w:rsidRDefault="009E443D" w:rsidP="00A6269F">
            <w:pPr>
              <w:jc w:val="both"/>
              <w:rPr>
                <w:b/>
                <w:sz w:val="20"/>
                <w:szCs w:val="20"/>
              </w:rPr>
            </w:pPr>
            <w:r w:rsidRPr="00422306">
              <w:rPr>
                <w:sz w:val="20"/>
                <w:szCs w:val="20"/>
                <w:lang w:val="ru-RU"/>
              </w:rPr>
              <w:t xml:space="preserve">Центр надання </w:t>
            </w:r>
            <w:proofErr w:type="spellStart"/>
            <w:proofErr w:type="gramStart"/>
            <w:r w:rsidRPr="00422306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422306">
              <w:rPr>
                <w:sz w:val="20"/>
                <w:szCs w:val="20"/>
                <w:lang w:val="ru-RU"/>
              </w:rPr>
              <w:t>іністративних</w:t>
            </w:r>
            <w:proofErr w:type="spellEnd"/>
            <w:r w:rsidRPr="004223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306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4223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306">
              <w:rPr>
                <w:sz w:val="20"/>
                <w:szCs w:val="20"/>
                <w:lang w:val="ru-RU"/>
              </w:rPr>
              <w:t>Ужгородської</w:t>
            </w:r>
            <w:proofErr w:type="spellEnd"/>
            <w:r w:rsidRPr="004223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2306">
              <w:rPr>
                <w:sz w:val="20"/>
                <w:szCs w:val="20"/>
                <w:lang w:val="ru-RU"/>
              </w:rPr>
              <w:t>міської</w:t>
            </w:r>
            <w:proofErr w:type="spellEnd"/>
            <w:r w:rsidRPr="00422306">
              <w:rPr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2B3FEB" w:rsidRDefault="009E443D" w:rsidP="00A6269F">
            <w:pPr>
              <w:rPr>
                <w:sz w:val="20"/>
                <w:szCs w:val="20"/>
              </w:rPr>
            </w:pPr>
            <w:r w:rsidRPr="002B3FEB">
              <w:rPr>
                <w:sz w:val="20"/>
                <w:szCs w:val="20"/>
              </w:rPr>
              <w:t>1.</w:t>
            </w:r>
          </w:p>
        </w:tc>
        <w:tc>
          <w:tcPr>
            <w:tcW w:w="4032" w:type="dxa"/>
            <w:gridSpan w:val="2"/>
            <w:vAlign w:val="center"/>
          </w:tcPr>
          <w:p w:rsidR="009E443D" w:rsidRPr="00935E33" w:rsidRDefault="009E443D" w:rsidP="00A6269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Місцезнаходження центру</w:t>
            </w:r>
            <w:r w:rsidRPr="00935E33">
              <w:rPr>
                <w:sz w:val="20"/>
                <w:szCs w:val="20"/>
                <w:lang w:val="ru-RU"/>
              </w:rPr>
              <w:t xml:space="preserve"> надання </w:t>
            </w:r>
            <w:proofErr w:type="gramStart"/>
            <w:r w:rsidRPr="00935E33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935E33">
              <w:rPr>
                <w:sz w:val="20"/>
                <w:szCs w:val="20"/>
                <w:lang w:val="ru-RU"/>
              </w:rPr>
              <w:t>іністративної послуги</w:t>
            </w:r>
          </w:p>
        </w:tc>
        <w:tc>
          <w:tcPr>
            <w:tcW w:w="5580" w:type="dxa"/>
            <w:vAlign w:val="center"/>
          </w:tcPr>
          <w:p w:rsidR="009E443D" w:rsidRPr="00935E33" w:rsidRDefault="009E443D" w:rsidP="00A6269F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35E33">
              <w:rPr>
                <w:sz w:val="20"/>
                <w:szCs w:val="20"/>
                <w:lang w:val="ru-RU"/>
              </w:rPr>
              <w:t>Закар</w:t>
            </w:r>
            <w:r>
              <w:rPr>
                <w:sz w:val="20"/>
                <w:szCs w:val="20"/>
                <w:lang w:val="ru-RU"/>
              </w:rPr>
              <w:t>патська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м. Ужгород, пл. </w:t>
            </w:r>
            <w:proofErr w:type="spellStart"/>
            <w:r>
              <w:rPr>
                <w:sz w:val="20"/>
                <w:szCs w:val="20"/>
                <w:lang w:val="ru-RU"/>
              </w:rPr>
              <w:t>Поштова</w:t>
            </w:r>
            <w:proofErr w:type="spellEnd"/>
            <w:r>
              <w:rPr>
                <w:sz w:val="20"/>
                <w:szCs w:val="20"/>
                <w:lang w:val="ru-RU"/>
              </w:rPr>
              <w:t>, 3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2B3FEB" w:rsidRDefault="009E443D" w:rsidP="00A6269F">
            <w:pPr>
              <w:rPr>
                <w:sz w:val="20"/>
                <w:szCs w:val="20"/>
              </w:rPr>
            </w:pPr>
            <w:r w:rsidRPr="002B3FEB">
              <w:rPr>
                <w:sz w:val="20"/>
                <w:szCs w:val="20"/>
              </w:rPr>
              <w:t>2.</w:t>
            </w:r>
          </w:p>
        </w:tc>
        <w:tc>
          <w:tcPr>
            <w:tcW w:w="4032" w:type="dxa"/>
            <w:gridSpan w:val="2"/>
            <w:vAlign w:val="center"/>
          </w:tcPr>
          <w:p w:rsidR="009E443D" w:rsidRPr="00935E33" w:rsidRDefault="009E443D" w:rsidP="00A6269F">
            <w:pPr>
              <w:jc w:val="both"/>
              <w:rPr>
                <w:sz w:val="20"/>
                <w:szCs w:val="20"/>
                <w:lang w:val="ru-RU"/>
              </w:rPr>
            </w:pPr>
            <w:r w:rsidRPr="00935E33">
              <w:rPr>
                <w:sz w:val="20"/>
                <w:szCs w:val="20"/>
                <w:lang w:val="ru-RU"/>
              </w:rPr>
              <w:t>Інформ</w:t>
            </w:r>
            <w:r>
              <w:rPr>
                <w:sz w:val="20"/>
                <w:szCs w:val="20"/>
                <w:lang w:val="ru-RU"/>
              </w:rPr>
              <w:t>ація щодо режиму роботи центру</w:t>
            </w:r>
            <w:r w:rsidRPr="00935E33">
              <w:rPr>
                <w:sz w:val="20"/>
                <w:szCs w:val="20"/>
                <w:lang w:val="ru-RU"/>
              </w:rPr>
              <w:t xml:space="preserve"> надання </w:t>
            </w:r>
            <w:proofErr w:type="gramStart"/>
            <w:r w:rsidRPr="00935E33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935E33">
              <w:rPr>
                <w:sz w:val="20"/>
                <w:szCs w:val="20"/>
                <w:lang w:val="ru-RU"/>
              </w:rPr>
              <w:t>іністративної послуги</w:t>
            </w:r>
          </w:p>
        </w:tc>
        <w:tc>
          <w:tcPr>
            <w:tcW w:w="5580" w:type="dxa"/>
            <w:vAlign w:val="center"/>
          </w:tcPr>
          <w:p w:rsidR="009E443D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5E33">
              <w:rPr>
                <w:sz w:val="20"/>
                <w:szCs w:val="20"/>
              </w:rPr>
              <w:t xml:space="preserve">онеділок </w:t>
            </w:r>
            <w:r>
              <w:rPr>
                <w:sz w:val="20"/>
                <w:szCs w:val="20"/>
              </w:rPr>
              <w:t>- 8.00-17.00</w:t>
            </w:r>
          </w:p>
          <w:p w:rsidR="009E443D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– 8.00-17.00</w:t>
            </w:r>
          </w:p>
          <w:p w:rsidR="009E443D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– 9.00-20.00</w:t>
            </w:r>
          </w:p>
          <w:p w:rsidR="009E443D" w:rsidRPr="00935E33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– 8.00-17.00</w:t>
            </w:r>
          </w:p>
          <w:p w:rsidR="009E443D" w:rsidRPr="00935E33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- 8.00-15.00</w:t>
            </w:r>
          </w:p>
          <w:p w:rsidR="009E443D" w:rsidRPr="00935E33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– 8.00-15.00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2B3FEB" w:rsidRDefault="009E443D" w:rsidP="00A6269F">
            <w:pPr>
              <w:rPr>
                <w:sz w:val="20"/>
                <w:szCs w:val="20"/>
              </w:rPr>
            </w:pPr>
            <w:r w:rsidRPr="002B3FEB">
              <w:rPr>
                <w:sz w:val="20"/>
                <w:szCs w:val="20"/>
              </w:rPr>
              <w:t>3.</w:t>
            </w:r>
          </w:p>
          <w:p w:rsidR="009E443D" w:rsidRPr="002B3FEB" w:rsidRDefault="009E443D" w:rsidP="00A6269F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9E443D" w:rsidRPr="00935E33" w:rsidRDefault="009E443D" w:rsidP="00A6269F">
            <w:pPr>
              <w:jc w:val="both"/>
              <w:rPr>
                <w:sz w:val="20"/>
                <w:szCs w:val="20"/>
                <w:lang w:val="ru-RU"/>
              </w:rPr>
            </w:pPr>
            <w:r w:rsidRPr="00935E33">
              <w:rPr>
                <w:sz w:val="20"/>
                <w:szCs w:val="20"/>
                <w:lang w:val="ru-RU"/>
              </w:rPr>
              <w:t>Телефон/факс (дові</w:t>
            </w:r>
            <w:r>
              <w:rPr>
                <w:sz w:val="20"/>
                <w:szCs w:val="20"/>
                <w:lang w:val="ru-RU"/>
              </w:rPr>
              <w:t>дки), адреса електронної пошти н</w:t>
            </w:r>
            <w:r w:rsidRPr="00935E33">
              <w:rPr>
                <w:sz w:val="20"/>
                <w:szCs w:val="20"/>
                <w:lang w:val="ru-RU"/>
              </w:rPr>
              <w:t>а веб-</w:t>
            </w:r>
            <w:proofErr w:type="spellStart"/>
            <w:r w:rsidRPr="00935E33">
              <w:rPr>
                <w:sz w:val="20"/>
                <w:szCs w:val="20"/>
                <w:lang w:val="ru-RU"/>
              </w:rPr>
              <w:t>сайт</w:t>
            </w:r>
            <w:r>
              <w:rPr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центру</w:t>
            </w:r>
            <w:r w:rsidRPr="00935E33">
              <w:rPr>
                <w:sz w:val="20"/>
                <w:szCs w:val="20"/>
                <w:lang w:val="ru-RU"/>
              </w:rPr>
              <w:t xml:space="preserve"> надання </w:t>
            </w:r>
            <w:proofErr w:type="gramStart"/>
            <w:r w:rsidRPr="00935E33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935E33">
              <w:rPr>
                <w:sz w:val="20"/>
                <w:szCs w:val="20"/>
                <w:lang w:val="ru-RU"/>
              </w:rPr>
              <w:t>іністративної послуги</w:t>
            </w:r>
          </w:p>
        </w:tc>
        <w:tc>
          <w:tcPr>
            <w:tcW w:w="5580" w:type="dxa"/>
            <w:vAlign w:val="center"/>
          </w:tcPr>
          <w:p w:rsidR="009E443D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тел.</w:t>
            </w:r>
            <w:r>
              <w:rPr>
                <w:sz w:val="20"/>
                <w:szCs w:val="20"/>
              </w:rPr>
              <w:t xml:space="preserve"> (0312)61-46-90</w:t>
            </w:r>
          </w:p>
          <w:p w:rsidR="009E443D" w:rsidRPr="00935E33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тел.</w:t>
            </w:r>
            <w:r>
              <w:rPr>
                <w:sz w:val="20"/>
                <w:szCs w:val="20"/>
              </w:rPr>
              <w:t xml:space="preserve"> (0312)61-76-87</w:t>
            </w:r>
          </w:p>
          <w:p w:rsidR="009E443D" w:rsidRPr="00935E33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nap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4368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uzhgorod</w:t>
            </w:r>
            <w:r w:rsidRPr="00935E33">
              <w:rPr>
                <w:sz w:val="20"/>
                <w:szCs w:val="20"/>
              </w:rPr>
              <w:t>.gov.ua</w:t>
            </w:r>
            <w:proofErr w:type="spellEnd"/>
          </w:p>
        </w:tc>
      </w:tr>
      <w:tr w:rsidR="009E443D" w:rsidRPr="00C0354C" w:rsidTr="00A6269F">
        <w:tc>
          <w:tcPr>
            <w:tcW w:w="10260" w:type="dxa"/>
            <w:gridSpan w:val="4"/>
          </w:tcPr>
          <w:p w:rsidR="009E443D" w:rsidRPr="00C0354C" w:rsidRDefault="009E443D" w:rsidP="00A626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354C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9E443D" w:rsidRPr="00935E33" w:rsidRDefault="009E443D" w:rsidP="00A6269F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Закони України</w:t>
            </w:r>
          </w:p>
          <w:p w:rsidR="009E443D" w:rsidRPr="00935E33" w:rsidRDefault="009E443D" w:rsidP="00A6269F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</w:tcPr>
          <w:p w:rsidR="009E443D" w:rsidRPr="005C3DBE" w:rsidRDefault="009E443D" w:rsidP="00A6269F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від 06.09.2005р. №2806-ІV «Про дозвільну систему у сфері господарської діяльності».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9E443D" w:rsidRPr="00935E33" w:rsidRDefault="009E443D" w:rsidP="00A6269F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Кабінету Міністрів України</w:t>
            </w:r>
          </w:p>
          <w:p w:rsidR="009E443D" w:rsidRPr="00935E33" w:rsidRDefault="009E443D" w:rsidP="00A6269F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</w:tcPr>
          <w:p w:rsidR="009E443D" w:rsidRPr="008C6130" w:rsidRDefault="009E443D" w:rsidP="00A6269F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526202">
              <w:rPr>
                <w:iCs/>
                <w:sz w:val="20"/>
                <w:szCs w:val="20"/>
              </w:rPr>
              <w:t>Постанова Кабінету М</w:t>
            </w:r>
            <w:r>
              <w:rPr>
                <w:iCs/>
                <w:sz w:val="20"/>
                <w:szCs w:val="20"/>
              </w:rPr>
              <w:t>іністрів України від 10.08.1992</w:t>
            </w:r>
            <w:r w:rsidRPr="00526202"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 xml:space="preserve">. №459 </w:t>
            </w:r>
            <w:r w:rsidRPr="00935E33">
              <w:rPr>
                <w:iCs/>
                <w:sz w:val="20"/>
                <w:szCs w:val="20"/>
              </w:rPr>
              <w:t>«</w:t>
            </w:r>
            <w:r w:rsidRPr="00526202">
              <w:rPr>
                <w:iCs/>
                <w:sz w:val="20"/>
                <w:szCs w:val="20"/>
              </w:rPr>
              <w:t>Про порядок видачі дозволів на спеціальне використання природних ресурсів і встановлення лімітів використання ресурсів загальнодержавного значення</w:t>
            </w:r>
            <w:r w:rsidRPr="00935E33">
              <w:rPr>
                <w:iCs/>
                <w:sz w:val="20"/>
                <w:szCs w:val="20"/>
              </w:rPr>
              <w:t>».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9E443D" w:rsidRPr="00935E33" w:rsidRDefault="009E443D" w:rsidP="00A6269F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272" w:type="dxa"/>
            <w:gridSpan w:val="2"/>
          </w:tcPr>
          <w:p w:rsidR="009E443D" w:rsidRPr="00D57D2B" w:rsidRDefault="009E443D" w:rsidP="00A6269F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9E443D" w:rsidRPr="00935E33" w:rsidRDefault="009E443D" w:rsidP="00A6269F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7272" w:type="dxa"/>
            <w:gridSpan w:val="2"/>
          </w:tcPr>
          <w:p w:rsidR="009E443D" w:rsidRPr="00935E33" w:rsidRDefault="009E443D" w:rsidP="00A6269F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 xml:space="preserve">Положення про Департамент екології та природних ресурсів Закарпатської обласної державної </w:t>
            </w:r>
            <w:r>
              <w:rPr>
                <w:iCs/>
                <w:sz w:val="20"/>
                <w:szCs w:val="20"/>
              </w:rPr>
              <w:t>адміністрації.</w:t>
            </w:r>
          </w:p>
          <w:p w:rsidR="009E443D" w:rsidRPr="00935E33" w:rsidRDefault="009E443D" w:rsidP="00A6269F">
            <w:pPr>
              <w:jc w:val="both"/>
              <w:rPr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Інші акти місцевих органів виконавчої влади/органів місцевого самоврядування.</w:t>
            </w:r>
          </w:p>
        </w:tc>
      </w:tr>
      <w:tr w:rsidR="009E443D" w:rsidRPr="00C0354C" w:rsidTr="00A6269F">
        <w:tc>
          <w:tcPr>
            <w:tcW w:w="10260" w:type="dxa"/>
            <w:gridSpan w:val="4"/>
          </w:tcPr>
          <w:p w:rsidR="009E443D" w:rsidRPr="00C0354C" w:rsidRDefault="009E443D" w:rsidP="00A6269F">
            <w:pPr>
              <w:jc w:val="center"/>
              <w:rPr>
                <w:b/>
                <w:sz w:val="20"/>
                <w:szCs w:val="20"/>
              </w:rPr>
            </w:pPr>
            <w:r w:rsidRPr="00C0354C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272" w:type="dxa"/>
            <w:gridSpan w:val="2"/>
          </w:tcPr>
          <w:p w:rsidR="009E443D" w:rsidRPr="00DD58CA" w:rsidRDefault="009E443D" w:rsidP="00A6269F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Звернення </w:t>
            </w:r>
            <w:r w:rsidRPr="00DD58CA">
              <w:rPr>
                <w:iCs/>
                <w:sz w:val="20"/>
                <w:szCs w:val="20"/>
              </w:rPr>
              <w:t xml:space="preserve">суб’єкта </w:t>
            </w:r>
            <w:r>
              <w:rPr>
                <w:iCs/>
                <w:sz w:val="20"/>
                <w:szCs w:val="20"/>
              </w:rPr>
              <w:t xml:space="preserve">господарювання </w:t>
            </w:r>
            <w:r w:rsidRPr="00DD58CA">
              <w:rPr>
                <w:iCs/>
                <w:sz w:val="20"/>
                <w:szCs w:val="20"/>
              </w:rPr>
              <w:t>із з</w:t>
            </w:r>
            <w:r>
              <w:rPr>
                <w:iCs/>
                <w:sz w:val="20"/>
                <w:szCs w:val="20"/>
              </w:rPr>
              <w:t xml:space="preserve">аявою про анулювання документа дозвільного </w:t>
            </w:r>
            <w:r w:rsidRPr="00DD58CA">
              <w:rPr>
                <w:iCs/>
                <w:sz w:val="20"/>
                <w:szCs w:val="20"/>
              </w:rPr>
              <w:t>характеру</w:t>
            </w:r>
            <w:r>
              <w:rPr>
                <w:iCs/>
                <w:sz w:val="20"/>
                <w:szCs w:val="20"/>
              </w:rPr>
              <w:t>.</w:t>
            </w:r>
          </w:p>
          <w:p w:rsidR="009E443D" w:rsidRPr="00DD58CA" w:rsidRDefault="009E443D" w:rsidP="00A6269F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bookmarkStart w:id="1" w:name="o95"/>
            <w:bookmarkEnd w:id="1"/>
            <w:r>
              <w:rPr>
                <w:iCs/>
                <w:sz w:val="20"/>
                <w:szCs w:val="20"/>
              </w:rPr>
              <w:t>2. П</w:t>
            </w:r>
            <w:r w:rsidRPr="00DD58CA">
              <w:rPr>
                <w:iCs/>
                <w:sz w:val="20"/>
                <w:szCs w:val="20"/>
              </w:rPr>
              <w:t>рипинення юридичної особи шляхом злиття, приєдн</w:t>
            </w:r>
            <w:r>
              <w:rPr>
                <w:iCs/>
                <w:sz w:val="20"/>
                <w:szCs w:val="20"/>
              </w:rPr>
              <w:t xml:space="preserve">ання, поділу, перетворення  та </w:t>
            </w:r>
            <w:r w:rsidRPr="00DD58CA">
              <w:rPr>
                <w:iCs/>
                <w:sz w:val="20"/>
                <w:szCs w:val="20"/>
              </w:rPr>
              <w:t xml:space="preserve">ліквідації, </w:t>
            </w:r>
            <w:r>
              <w:rPr>
                <w:iCs/>
                <w:sz w:val="20"/>
                <w:szCs w:val="20"/>
              </w:rPr>
              <w:t>якщо інше не встановлено законом.</w:t>
            </w:r>
          </w:p>
          <w:p w:rsidR="009E443D" w:rsidRPr="00AA3A87" w:rsidRDefault="009E443D" w:rsidP="00A6269F">
            <w:pPr>
              <w:rPr>
                <w:sz w:val="20"/>
                <w:szCs w:val="20"/>
              </w:rPr>
            </w:pPr>
            <w:bookmarkStart w:id="2" w:name="o96"/>
            <w:bookmarkEnd w:id="2"/>
            <w:r>
              <w:rPr>
                <w:iCs/>
                <w:sz w:val="20"/>
                <w:szCs w:val="20"/>
              </w:rPr>
              <w:t>3. Припинення підприємницької діяльності фізичної особи</w:t>
            </w:r>
            <w:r w:rsidRPr="00DD58CA">
              <w:rPr>
                <w:iCs/>
                <w:sz w:val="20"/>
                <w:szCs w:val="20"/>
              </w:rPr>
              <w:t xml:space="preserve"> - підприємця. 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72" w:type="dxa"/>
            <w:gridSpan w:val="2"/>
          </w:tcPr>
          <w:p w:rsidR="009E443D" w:rsidRPr="00DB4CCC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анулювання документа </w:t>
            </w:r>
            <w:r w:rsidRPr="00FA3349">
              <w:rPr>
                <w:sz w:val="20"/>
                <w:szCs w:val="20"/>
              </w:rPr>
              <w:t>дозвільного характеру.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 xml:space="preserve">Порядок та спосіб подання документів, </w:t>
            </w:r>
            <w:r w:rsidRPr="00C0354C">
              <w:rPr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7272" w:type="dxa"/>
            <w:gridSpan w:val="2"/>
          </w:tcPr>
          <w:p w:rsidR="009E443D" w:rsidRPr="00C0354C" w:rsidRDefault="009E443D" w:rsidP="00A6269F">
            <w:pPr>
              <w:jc w:val="both"/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lastRenderedPageBreak/>
              <w:t xml:space="preserve">Особисто, через </w:t>
            </w:r>
            <w:r>
              <w:rPr>
                <w:sz w:val="20"/>
                <w:szCs w:val="20"/>
              </w:rPr>
              <w:t xml:space="preserve">уповноважену ним особу, поштою або у випадках, передбачених законом, </w:t>
            </w:r>
            <w:r w:rsidRPr="00C0354C">
              <w:rPr>
                <w:sz w:val="20"/>
                <w:szCs w:val="20"/>
              </w:rPr>
              <w:t>в електронній формі за до</w:t>
            </w:r>
            <w:r>
              <w:rPr>
                <w:sz w:val="20"/>
                <w:szCs w:val="20"/>
              </w:rPr>
              <w:t xml:space="preserve">помогою засобів </w:t>
            </w:r>
            <w:proofErr w:type="spellStart"/>
            <w:r>
              <w:rPr>
                <w:sz w:val="20"/>
                <w:szCs w:val="20"/>
              </w:rPr>
              <w:t>телекомунікацій</w:t>
            </w:r>
            <w:proofErr w:type="spellEnd"/>
            <w:r w:rsidRPr="00C03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(електронною поштою або </w:t>
            </w:r>
            <w:r w:rsidRPr="00C0354C">
              <w:rPr>
                <w:sz w:val="20"/>
                <w:szCs w:val="20"/>
              </w:rPr>
              <w:t>через Єдиний державний портал адміністративних послуг)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272" w:type="dxa"/>
            <w:gridSpan w:val="2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Безоплатно.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272" w:type="dxa"/>
            <w:gridSpan w:val="2"/>
          </w:tcPr>
          <w:p w:rsidR="009E443D" w:rsidRPr="00C0354C" w:rsidRDefault="009E443D" w:rsidP="00A6269F">
            <w:pPr>
              <w:suppressAutoHyphens/>
              <w:ind w:right="-108"/>
              <w:jc w:val="both"/>
              <w:rPr>
                <w:sz w:val="20"/>
                <w:szCs w:val="20"/>
              </w:rPr>
            </w:pPr>
            <w:r w:rsidRPr="009A0FCC">
              <w:rPr>
                <w:iCs/>
                <w:sz w:val="20"/>
                <w:szCs w:val="20"/>
              </w:rPr>
              <w:t>У разі якщо анулювання документа дозвільного характеру здійснюється  дозвільним органом, рішення про анулювання документа дозвільного характеру видається особисто або надсилається суб’єкту господар</w:t>
            </w:r>
            <w:r>
              <w:rPr>
                <w:iCs/>
                <w:sz w:val="20"/>
                <w:szCs w:val="20"/>
              </w:rPr>
              <w:t xml:space="preserve">ювання поштовим  відправленням з описом вкладення не пізніше п’яти </w:t>
            </w:r>
            <w:r w:rsidRPr="009A0FCC">
              <w:rPr>
                <w:iCs/>
                <w:sz w:val="20"/>
                <w:szCs w:val="20"/>
              </w:rPr>
              <w:t>робочих днів із дня прийняття (винесення)</w:t>
            </w:r>
            <w:r>
              <w:rPr>
                <w:iCs/>
                <w:sz w:val="20"/>
                <w:szCs w:val="20"/>
              </w:rPr>
              <w:t xml:space="preserve"> рішення, якщо </w:t>
            </w:r>
            <w:r w:rsidRPr="009A0FCC">
              <w:rPr>
                <w:iCs/>
                <w:sz w:val="20"/>
                <w:szCs w:val="20"/>
              </w:rPr>
              <w:t>інше не передбачено законом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9E443D" w:rsidRPr="00C0354C" w:rsidTr="00A6269F">
        <w:trPr>
          <w:trHeight w:val="214"/>
        </w:trPr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72" w:type="dxa"/>
            <w:gridSpan w:val="2"/>
          </w:tcPr>
          <w:p w:rsidR="009E443D" w:rsidRPr="00C0354C" w:rsidRDefault="009E443D" w:rsidP="00A6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272" w:type="dxa"/>
            <w:gridSpan w:val="2"/>
          </w:tcPr>
          <w:p w:rsidR="009E443D" w:rsidRPr="00C0354C" w:rsidRDefault="009E443D" w:rsidP="00A6269F">
            <w:pPr>
              <w:jc w:val="both"/>
              <w:rPr>
                <w:sz w:val="20"/>
                <w:szCs w:val="20"/>
                <w:lang w:eastAsia="uk-UA"/>
              </w:rPr>
            </w:pPr>
            <w:r w:rsidRPr="00950DE7">
              <w:rPr>
                <w:sz w:val="20"/>
                <w:szCs w:val="20"/>
                <w:lang w:eastAsia="uk-UA"/>
              </w:rPr>
              <w:t>Рішення про анулювання</w:t>
            </w:r>
            <w:r>
              <w:rPr>
                <w:sz w:val="20"/>
                <w:szCs w:val="20"/>
                <w:lang w:eastAsia="uk-UA"/>
              </w:rPr>
              <w:t xml:space="preserve"> дозволу</w:t>
            </w:r>
            <w:r w:rsidRPr="00C0354C">
              <w:rPr>
                <w:sz w:val="20"/>
                <w:szCs w:val="20"/>
                <w:lang w:eastAsia="uk-UA"/>
              </w:rPr>
              <w:t xml:space="preserve"> на </w:t>
            </w:r>
            <w:r w:rsidRPr="00526202">
              <w:rPr>
                <w:iCs/>
                <w:sz w:val="20"/>
                <w:szCs w:val="20"/>
              </w:rPr>
              <w:t>спеціальне використання</w:t>
            </w:r>
            <w:r>
              <w:rPr>
                <w:iCs/>
                <w:sz w:val="20"/>
                <w:szCs w:val="20"/>
              </w:rPr>
              <w:t xml:space="preserve"> природних ресурсів</w:t>
            </w:r>
            <w:r w:rsidRPr="0052620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в межах територій та об’єктів природно-заповідного фонду </w:t>
            </w:r>
            <w:r w:rsidRPr="00526202">
              <w:rPr>
                <w:iCs/>
                <w:sz w:val="20"/>
                <w:szCs w:val="20"/>
              </w:rPr>
              <w:t>загальнодержавного значення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272" w:type="dxa"/>
            <w:gridSpan w:val="2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Особисто, через уповноважену ним особу, поштою.</w:t>
            </w:r>
          </w:p>
        </w:tc>
      </w:tr>
      <w:tr w:rsidR="009E443D" w:rsidRPr="00C0354C" w:rsidTr="00A6269F">
        <w:tc>
          <w:tcPr>
            <w:tcW w:w="648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Примітка</w:t>
            </w:r>
          </w:p>
        </w:tc>
        <w:tc>
          <w:tcPr>
            <w:tcW w:w="7272" w:type="dxa"/>
            <w:gridSpan w:val="2"/>
          </w:tcPr>
          <w:p w:rsidR="009E443D" w:rsidRPr="00C0354C" w:rsidRDefault="009E443D" w:rsidP="00A6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443D" w:rsidRPr="009E1231" w:rsidRDefault="009E443D" w:rsidP="009E443D">
      <w:pPr>
        <w:suppressAutoHyphens/>
        <w:jc w:val="both"/>
        <w:rPr>
          <w:b/>
          <w:color w:val="000000"/>
          <w:sz w:val="20"/>
          <w:szCs w:val="20"/>
        </w:rPr>
      </w:pPr>
      <w:r w:rsidRPr="009E1231">
        <w:rPr>
          <w:b/>
          <w:color w:val="000000"/>
          <w:sz w:val="20"/>
          <w:szCs w:val="20"/>
          <w:vertAlign w:val="superscript"/>
        </w:rPr>
        <w:t>*</w:t>
      </w:r>
      <w:r w:rsidRPr="009E1231">
        <w:rPr>
          <w:b/>
          <w:color w:val="000000"/>
          <w:sz w:val="20"/>
          <w:szCs w:val="20"/>
        </w:rPr>
        <w:t xml:space="preserve"> - реквізити Центрів надання адміністративних послуг, створених при райдержадміністраціях, міськвиконкомах Закарпатської області, через які суб’єкти звернення можуть отримати адміністративну послугу, представлені нижче</w:t>
      </w:r>
    </w:p>
    <w:p w:rsidR="009E443D" w:rsidRPr="00C0354C" w:rsidRDefault="009E443D" w:rsidP="009E443D">
      <w:pPr>
        <w:shd w:val="clear" w:color="auto" w:fill="FFFFFF"/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p w:rsidR="009E443D" w:rsidRPr="00C0354C" w:rsidRDefault="009E443D" w:rsidP="009E443D">
      <w:pPr>
        <w:rPr>
          <w:sz w:val="20"/>
          <w:szCs w:val="20"/>
        </w:rPr>
      </w:pPr>
    </w:p>
    <w:p w:rsidR="009E443D" w:rsidRPr="00C0354C" w:rsidRDefault="009E443D" w:rsidP="009E443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Томенчук</w:t>
      </w:r>
      <w:proofErr w:type="spellEnd"/>
    </w:p>
    <w:p w:rsidR="009E443D" w:rsidRPr="00C0354C" w:rsidRDefault="009E443D" w:rsidP="009E443D">
      <w:pPr>
        <w:rPr>
          <w:sz w:val="20"/>
          <w:szCs w:val="20"/>
        </w:rPr>
      </w:pPr>
      <w:r w:rsidRPr="00C0354C">
        <w:rPr>
          <w:sz w:val="20"/>
          <w:szCs w:val="20"/>
        </w:rPr>
        <w:t>616701</w:t>
      </w:r>
    </w:p>
    <w:p w:rsidR="00813FBE" w:rsidRDefault="00813FBE"/>
    <w:sectPr w:rsidR="00813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6A"/>
    <w:rsid w:val="001573C2"/>
    <w:rsid w:val="00813FBE"/>
    <w:rsid w:val="009E443D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44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9E443D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9E443D"/>
  </w:style>
  <w:style w:type="paragraph" w:styleId="a4">
    <w:name w:val="Body Text"/>
    <w:basedOn w:val="a"/>
    <w:link w:val="a5"/>
    <w:rsid w:val="009E44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E443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9E443D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9E443D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E4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9E443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44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9E443D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9E443D"/>
  </w:style>
  <w:style w:type="paragraph" w:styleId="a4">
    <w:name w:val="Body Text"/>
    <w:basedOn w:val="a"/>
    <w:link w:val="a5"/>
    <w:rsid w:val="009E44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E443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9E443D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9E443D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E4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9E443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4142</Words>
  <Characters>2361</Characters>
  <Application>Microsoft Office Word</Application>
  <DocSecurity>0</DocSecurity>
  <Lines>19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2018-02-26T07:06:00Z</dcterms:created>
  <dcterms:modified xsi:type="dcterms:W3CDTF">2018-02-28T09:41:00Z</dcterms:modified>
</cp:coreProperties>
</file>